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FC" w:rsidRDefault="00553DFC" w:rsidP="00553DFC">
      <w:pPr>
        <w:widowControl/>
        <w:rPr>
          <w:sz w:val="24"/>
          <w:szCs w:val="24"/>
          <w:lang w:eastAsia="en-US"/>
        </w:rPr>
      </w:pPr>
      <w:bookmarkStart w:id="0" w:name="_GoBack"/>
      <w:bookmarkEnd w:id="0"/>
      <w:r w:rsidRPr="004E4FAC">
        <w:rPr>
          <w:sz w:val="24"/>
          <w:szCs w:val="24"/>
          <w:lang w:eastAsia="en-US"/>
        </w:rPr>
        <w:t>ПРОЕКТ</w:t>
      </w:r>
    </w:p>
    <w:p w:rsidR="00397EFD" w:rsidRDefault="00397EFD" w:rsidP="00397EFD">
      <w:pPr>
        <w:widowControl/>
        <w:rPr>
          <w:sz w:val="24"/>
          <w:szCs w:val="24"/>
          <w:lang w:eastAsia="en-US"/>
        </w:rPr>
      </w:pPr>
      <w:r>
        <w:rPr>
          <w:sz w:val="24"/>
          <w:szCs w:val="24"/>
          <w:lang w:eastAsia="en-US"/>
        </w:rPr>
        <w:t>7 ноября 2023 г.</w:t>
      </w:r>
    </w:p>
    <w:p w:rsidR="007D6698" w:rsidRDefault="008951D2" w:rsidP="00810D67">
      <w:pPr>
        <w:spacing w:before="60" w:after="60"/>
        <w:jc w:val="center"/>
        <w:rPr>
          <w:b/>
          <w:bCs/>
          <w:sz w:val="24"/>
          <w:szCs w:val="24"/>
        </w:rPr>
      </w:pPr>
      <w:r w:rsidRPr="009908F7">
        <w:rPr>
          <w:b/>
          <w:bCs/>
          <w:sz w:val="24"/>
          <w:szCs w:val="24"/>
        </w:rPr>
        <w:t xml:space="preserve">Паспорт муниципальной программы </w:t>
      </w:r>
    </w:p>
    <w:p w:rsidR="0006521B" w:rsidRPr="00BA03F2" w:rsidRDefault="00B04CB8" w:rsidP="00810D67">
      <w:pPr>
        <w:pStyle w:val="1"/>
        <w:keepNext w:val="0"/>
        <w:autoSpaceDE w:val="0"/>
        <w:autoSpaceDN w:val="0"/>
        <w:adjustRightInd w:val="0"/>
        <w:spacing w:before="40" w:after="40"/>
        <w:jc w:val="center"/>
        <w:rPr>
          <w:b/>
          <w:bCs/>
          <w:kern w:val="32"/>
          <w:lang w:val="x-none" w:eastAsia="en-US"/>
        </w:rPr>
      </w:pPr>
      <w:r w:rsidRPr="00BA03F2">
        <w:rPr>
          <w:b/>
          <w:bCs/>
          <w:kern w:val="32"/>
          <w:lang w:val="x-none" w:eastAsia="en-US"/>
        </w:rPr>
        <w:t>«</w:t>
      </w:r>
      <w:r w:rsidRPr="00553DFC">
        <w:rPr>
          <w:b/>
          <w:bCs/>
          <w:kern w:val="32"/>
          <w:lang w:val="x-none" w:eastAsia="en-US"/>
        </w:rPr>
        <w:t>Обеспечение об</w:t>
      </w:r>
      <w:r w:rsidR="00806A86" w:rsidRPr="00553DFC">
        <w:rPr>
          <w:b/>
          <w:bCs/>
          <w:kern w:val="32"/>
          <w:lang w:val="x-none" w:eastAsia="en-US"/>
        </w:rPr>
        <w:t xml:space="preserve">щественного порядка и </w:t>
      </w:r>
      <w:r w:rsidR="0079518C" w:rsidRPr="00553DFC">
        <w:rPr>
          <w:b/>
          <w:bCs/>
          <w:kern w:val="32"/>
          <w:lang w:val="x-none" w:eastAsia="en-US"/>
        </w:rPr>
        <w:t xml:space="preserve">противодействие преступности в </w:t>
      </w:r>
      <w:r w:rsidR="0006521B" w:rsidRPr="00553DFC">
        <w:rPr>
          <w:b/>
          <w:bCs/>
          <w:kern w:val="32"/>
          <w:lang w:val="x-none" w:eastAsia="en-US"/>
        </w:rPr>
        <w:t>Грабовском сельсовете</w:t>
      </w:r>
      <w:r w:rsidR="00AE06D9" w:rsidRPr="00553DFC">
        <w:rPr>
          <w:b/>
          <w:bCs/>
          <w:kern w:val="32"/>
          <w:lang w:val="x-none"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096"/>
        <w:gridCol w:w="1557"/>
        <w:gridCol w:w="1600"/>
        <w:gridCol w:w="567"/>
        <w:gridCol w:w="1524"/>
      </w:tblGrid>
      <w:tr w:rsidR="00810D67" w:rsidRPr="004A3AAE" w:rsidTr="00270683">
        <w:tc>
          <w:tcPr>
            <w:tcW w:w="3402" w:type="dxa"/>
          </w:tcPr>
          <w:p w:rsidR="00810D67" w:rsidRPr="004A3AAE" w:rsidRDefault="00810D67" w:rsidP="00270683">
            <w:pPr>
              <w:suppressAutoHyphens/>
              <w:autoSpaceDE w:val="0"/>
            </w:pPr>
            <w:r w:rsidRPr="004A3AAE">
              <w:t>Наименование</w:t>
            </w:r>
          </w:p>
          <w:p w:rsidR="00810D67" w:rsidRPr="004A3AAE" w:rsidRDefault="00810D67" w:rsidP="00270683">
            <w:pPr>
              <w:suppressAutoHyphens/>
              <w:autoSpaceDE w:val="0"/>
            </w:pPr>
            <w:r w:rsidRPr="004A3AAE">
              <w:t>муниципальной</w:t>
            </w:r>
          </w:p>
          <w:p w:rsidR="00810D67" w:rsidRPr="004A3AAE" w:rsidRDefault="00810D67" w:rsidP="00270683">
            <w:pPr>
              <w:suppressAutoHyphens/>
              <w:autoSpaceDE w:val="0"/>
            </w:pPr>
            <w:r w:rsidRPr="004A3AAE">
              <w:t>программы</w:t>
            </w:r>
          </w:p>
        </w:tc>
        <w:tc>
          <w:tcPr>
            <w:tcW w:w="6344" w:type="dxa"/>
            <w:gridSpan w:val="5"/>
          </w:tcPr>
          <w:p w:rsidR="00810D67" w:rsidRPr="004A3AAE" w:rsidRDefault="00810D67" w:rsidP="00270683">
            <w:pPr>
              <w:suppressAutoHyphens/>
              <w:autoSpaceDE w:val="0"/>
              <w:jc w:val="both"/>
            </w:pPr>
            <w:r w:rsidRPr="004A3AAE">
              <w:t xml:space="preserve">Обеспечение общественного порядка и противодействие преступности в </w:t>
            </w:r>
            <w:r>
              <w:t>Грабовском сельсовете</w:t>
            </w:r>
            <w:r w:rsidRPr="004A3AAE">
              <w:t xml:space="preserve"> </w:t>
            </w:r>
          </w:p>
        </w:tc>
      </w:tr>
      <w:tr w:rsidR="00810D67" w:rsidRPr="004A3AAE" w:rsidTr="00270683">
        <w:tc>
          <w:tcPr>
            <w:tcW w:w="3402" w:type="dxa"/>
          </w:tcPr>
          <w:p w:rsidR="00810D67" w:rsidRPr="004A3AAE" w:rsidRDefault="00810D67" w:rsidP="00270683">
            <w:pPr>
              <w:suppressAutoHyphens/>
              <w:autoSpaceDE w:val="0"/>
            </w:pPr>
            <w:r w:rsidRPr="004A3AAE">
              <w:t xml:space="preserve">Ответственный исполнитель </w:t>
            </w:r>
            <w:proofErr w:type="gramStart"/>
            <w:r w:rsidRPr="004A3AAE">
              <w:t>муниципальной</w:t>
            </w:r>
            <w:proofErr w:type="gramEnd"/>
          </w:p>
          <w:p w:rsidR="00810D67" w:rsidRPr="004A3AAE" w:rsidRDefault="00810D67" w:rsidP="00270683">
            <w:pPr>
              <w:suppressAutoHyphens/>
              <w:autoSpaceDE w:val="0"/>
            </w:pPr>
            <w:r w:rsidRPr="004A3AAE">
              <w:t xml:space="preserve">программы </w:t>
            </w:r>
          </w:p>
        </w:tc>
        <w:tc>
          <w:tcPr>
            <w:tcW w:w="6344" w:type="dxa"/>
            <w:gridSpan w:val="5"/>
          </w:tcPr>
          <w:p w:rsidR="00810D67" w:rsidRPr="004A3AAE" w:rsidRDefault="00810D67" w:rsidP="00270683">
            <w:pPr>
              <w:suppressAutoHyphens/>
              <w:autoSpaceDE w:val="0"/>
              <w:jc w:val="both"/>
            </w:pPr>
          </w:p>
          <w:p w:rsidR="00810D67" w:rsidRPr="004A3AAE" w:rsidRDefault="00810D67" w:rsidP="00270683">
            <w:pPr>
              <w:suppressAutoHyphens/>
              <w:autoSpaceDE w:val="0"/>
              <w:jc w:val="both"/>
            </w:pPr>
            <w:r w:rsidRPr="004A3AAE">
              <w:t xml:space="preserve">Администрация </w:t>
            </w:r>
            <w:r>
              <w:t>Грабовского сельсовета</w:t>
            </w:r>
          </w:p>
        </w:tc>
      </w:tr>
      <w:tr w:rsidR="00810D67" w:rsidRPr="004A3AAE" w:rsidTr="00270683">
        <w:trPr>
          <w:trHeight w:val="1293"/>
        </w:trPr>
        <w:tc>
          <w:tcPr>
            <w:tcW w:w="3402" w:type="dxa"/>
          </w:tcPr>
          <w:p w:rsidR="00810D67" w:rsidRPr="004A3AAE" w:rsidRDefault="00810D67" w:rsidP="00270683">
            <w:pPr>
              <w:suppressAutoHyphens/>
              <w:autoSpaceDE w:val="0"/>
            </w:pPr>
            <w:r w:rsidRPr="004A3AAE">
              <w:t>Соисполнители</w:t>
            </w:r>
            <w:r>
              <w:t xml:space="preserve"> </w:t>
            </w:r>
            <w:r w:rsidRPr="004A3AAE">
              <w:t>муниципальной программы</w:t>
            </w:r>
            <w:r>
              <w:t xml:space="preserve"> (по согласованию)</w:t>
            </w:r>
          </w:p>
        </w:tc>
        <w:tc>
          <w:tcPr>
            <w:tcW w:w="6344" w:type="dxa"/>
            <w:gridSpan w:val="5"/>
          </w:tcPr>
          <w:p w:rsidR="00810D67" w:rsidRDefault="00810D67" w:rsidP="00270683">
            <w:pPr>
              <w:jc w:val="both"/>
            </w:pPr>
            <w:r>
              <w:t xml:space="preserve">ОМВД России по Пензенской области в </w:t>
            </w:r>
            <w:proofErr w:type="spellStart"/>
            <w:r>
              <w:t>Бессоновском</w:t>
            </w:r>
            <w:proofErr w:type="spellEnd"/>
            <w:r>
              <w:t xml:space="preserve"> районе</w:t>
            </w:r>
          </w:p>
          <w:p w:rsidR="00810D67" w:rsidRDefault="00810D67" w:rsidP="00270683">
            <w:pPr>
              <w:jc w:val="both"/>
            </w:pPr>
            <w:r>
              <w:t xml:space="preserve">МБУ </w:t>
            </w:r>
            <w:proofErr w:type="spellStart"/>
            <w:r>
              <w:t>БКЦСПСиД</w:t>
            </w:r>
            <w:proofErr w:type="spellEnd"/>
            <w:r>
              <w:t xml:space="preserve"> Бессоновского района</w:t>
            </w:r>
          </w:p>
          <w:p w:rsidR="00810D67" w:rsidRDefault="00810D67" w:rsidP="00270683">
            <w:pPr>
              <w:jc w:val="both"/>
            </w:pPr>
            <w:r>
              <w:t>Управление образования Бессоновского района</w:t>
            </w:r>
          </w:p>
          <w:p w:rsidR="00810D67" w:rsidRDefault="00810D67" w:rsidP="00270683">
            <w:pPr>
              <w:jc w:val="both"/>
            </w:pPr>
            <w:r>
              <w:t xml:space="preserve">УФСИН по </w:t>
            </w:r>
            <w:proofErr w:type="spellStart"/>
            <w:r>
              <w:t>Бессоновскому</w:t>
            </w:r>
            <w:proofErr w:type="spellEnd"/>
            <w:r>
              <w:t xml:space="preserve"> району</w:t>
            </w:r>
          </w:p>
          <w:p w:rsidR="00810D67" w:rsidRDefault="00810D67" w:rsidP="00270683">
            <w:pPr>
              <w:jc w:val="both"/>
            </w:pPr>
            <w:r>
              <w:t>Управление социальной защиты населения Бессоновского района</w:t>
            </w:r>
          </w:p>
          <w:p w:rsidR="00810D67" w:rsidRPr="004A3AAE" w:rsidRDefault="00810D67" w:rsidP="00270683">
            <w:pPr>
              <w:jc w:val="both"/>
            </w:pPr>
            <w:r>
              <w:t>Управление образования Бессоновского района</w:t>
            </w:r>
          </w:p>
        </w:tc>
      </w:tr>
      <w:tr w:rsidR="00810D67" w:rsidRPr="004A3AAE" w:rsidTr="00270683">
        <w:trPr>
          <w:trHeight w:val="1171"/>
        </w:trPr>
        <w:tc>
          <w:tcPr>
            <w:tcW w:w="3402" w:type="dxa"/>
          </w:tcPr>
          <w:p w:rsidR="00810D67" w:rsidRPr="004A3AAE" w:rsidRDefault="00810D67" w:rsidP="00270683">
            <w:pPr>
              <w:suppressAutoHyphens/>
              <w:autoSpaceDE w:val="0"/>
            </w:pPr>
            <w:r w:rsidRPr="004A3AAE">
              <w:t>Цели</w:t>
            </w:r>
            <w:r>
              <w:t xml:space="preserve"> </w:t>
            </w:r>
            <w:r w:rsidRPr="004A3AAE">
              <w:t>муниципальной программы</w:t>
            </w:r>
          </w:p>
        </w:tc>
        <w:tc>
          <w:tcPr>
            <w:tcW w:w="6344" w:type="dxa"/>
            <w:gridSpan w:val="5"/>
          </w:tcPr>
          <w:p w:rsidR="00810D67" w:rsidRPr="00895D47" w:rsidRDefault="00810D67" w:rsidP="00270683">
            <w:pPr>
              <w:pStyle w:val="aff0"/>
              <w:numPr>
                <w:ilvl w:val="0"/>
                <w:numId w:val="4"/>
              </w:numPr>
              <w:suppressAutoHyphens/>
              <w:spacing w:line="240" w:lineRule="auto"/>
              <w:ind w:left="175" w:firstLine="0"/>
              <w:jc w:val="both"/>
              <w:rPr>
                <w:rFonts w:ascii="Times New Roman" w:hAnsi="Times New Roman"/>
                <w:sz w:val="20"/>
              </w:rPr>
            </w:pPr>
            <w:r w:rsidRPr="00895D47">
              <w:rPr>
                <w:rFonts w:ascii="Times New Roman" w:hAnsi="Times New Roman"/>
                <w:sz w:val="20"/>
              </w:rPr>
              <w:t xml:space="preserve">Снижение уровня преступности в </w:t>
            </w:r>
            <w:r>
              <w:rPr>
                <w:rFonts w:ascii="Times New Roman" w:hAnsi="Times New Roman"/>
                <w:sz w:val="20"/>
              </w:rPr>
              <w:t>Грабовском сельсовете</w:t>
            </w:r>
            <w:r w:rsidRPr="00895D47">
              <w:rPr>
                <w:rFonts w:ascii="Times New Roman" w:hAnsi="Times New Roman"/>
                <w:sz w:val="20"/>
              </w:rPr>
              <w:t>.</w:t>
            </w:r>
          </w:p>
          <w:p w:rsidR="00810D67" w:rsidRPr="00895D47" w:rsidRDefault="00810D67" w:rsidP="00270683">
            <w:pPr>
              <w:pStyle w:val="aff0"/>
              <w:numPr>
                <w:ilvl w:val="0"/>
                <w:numId w:val="4"/>
              </w:numPr>
              <w:suppressAutoHyphens/>
              <w:spacing w:line="240" w:lineRule="auto"/>
              <w:ind w:left="175" w:firstLine="0"/>
              <w:jc w:val="both"/>
              <w:rPr>
                <w:rFonts w:ascii="Times New Roman" w:hAnsi="Times New Roman"/>
                <w:sz w:val="20"/>
              </w:rPr>
            </w:pPr>
            <w:r w:rsidRPr="00895D47">
              <w:rPr>
                <w:rFonts w:ascii="Times New Roman" w:hAnsi="Times New Roman"/>
                <w:sz w:val="20"/>
              </w:rPr>
              <w:t xml:space="preserve">Снижение масштабов незаконного распространения и немедицинского потребления наркотиков в </w:t>
            </w:r>
            <w:r>
              <w:rPr>
                <w:rFonts w:ascii="Times New Roman" w:hAnsi="Times New Roman"/>
                <w:sz w:val="20"/>
              </w:rPr>
              <w:t>Грабовском сельсовете</w:t>
            </w:r>
            <w:r w:rsidRPr="00895D47">
              <w:rPr>
                <w:rFonts w:ascii="Times New Roman" w:hAnsi="Times New Roman"/>
                <w:sz w:val="20"/>
              </w:rPr>
              <w:t>.</w:t>
            </w:r>
          </w:p>
          <w:p w:rsidR="00810D67" w:rsidRPr="004A3AAE" w:rsidRDefault="00810D67" w:rsidP="00270683">
            <w:pPr>
              <w:pStyle w:val="aff0"/>
              <w:numPr>
                <w:ilvl w:val="0"/>
                <w:numId w:val="4"/>
              </w:numPr>
              <w:suppressAutoHyphens/>
              <w:spacing w:after="0" w:line="240" w:lineRule="auto"/>
              <w:ind w:left="176" w:firstLine="0"/>
              <w:jc w:val="both"/>
            </w:pPr>
            <w:r w:rsidRPr="00895D47">
              <w:rPr>
                <w:rFonts w:ascii="Times New Roman" w:hAnsi="Times New Roman"/>
                <w:sz w:val="20"/>
              </w:rPr>
              <w:t>Обеспечение защиты прав и законных интересов граждан, общества и государства от коррупции.</w:t>
            </w:r>
          </w:p>
        </w:tc>
      </w:tr>
      <w:tr w:rsidR="00810D67" w:rsidRPr="004A3AAE" w:rsidTr="00270683">
        <w:tc>
          <w:tcPr>
            <w:tcW w:w="3402" w:type="dxa"/>
          </w:tcPr>
          <w:p w:rsidR="00810D67" w:rsidRPr="004A3AAE" w:rsidRDefault="00810D67" w:rsidP="00270683">
            <w:pPr>
              <w:suppressAutoHyphens/>
              <w:autoSpaceDE w:val="0"/>
            </w:pPr>
            <w:r w:rsidRPr="004A3AAE">
              <w:t>Задачи муниципальной  программы</w:t>
            </w:r>
          </w:p>
        </w:tc>
        <w:tc>
          <w:tcPr>
            <w:tcW w:w="6344" w:type="dxa"/>
            <w:gridSpan w:val="5"/>
          </w:tcPr>
          <w:p w:rsidR="00810D67" w:rsidRPr="00895D47" w:rsidRDefault="00810D67" w:rsidP="00270683">
            <w:pPr>
              <w:pStyle w:val="aff0"/>
              <w:numPr>
                <w:ilvl w:val="0"/>
                <w:numId w:val="5"/>
              </w:numPr>
              <w:suppressAutoHyphens/>
              <w:spacing w:line="240" w:lineRule="auto"/>
              <w:ind w:left="175" w:firstLine="0"/>
              <w:jc w:val="both"/>
              <w:rPr>
                <w:rFonts w:ascii="Times New Roman" w:hAnsi="Times New Roman"/>
                <w:sz w:val="20"/>
              </w:rPr>
            </w:pPr>
            <w:r w:rsidRPr="00895D47">
              <w:rPr>
                <w:rFonts w:ascii="Times New Roman" w:hAnsi="Times New Roman"/>
                <w:sz w:val="20"/>
              </w:rPr>
              <w:t>Профилактика правонарушений, социального неблагополучия, недопущение проявлений экстремизма и терроризма.</w:t>
            </w:r>
          </w:p>
          <w:p w:rsidR="00810D67" w:rsidRPr="00895D47" w:rsidRDefault="00810D67" w:rsidP="00270683">
            <w:pPr>
              <w:pStyle w:val="aff0"/>
              <w:numPr>
                <w:ilvl w:val="0"/>
                <w:numId w:val="5"/>
              </w:numPr>
              <w:suppressAutoHyphens/>
              <w:spacing w:line="240" w:lineRule="auto"/>
              <w:ind w:left="175" w:firstLine="0"/>
              <w:jc w:val="both"/>
              <w:rPr>
                <w:rFonts w:ascii="Times New Roman" w:hAnsi="Times New Roman"/>
                <w:sz w:val="20"/>
              </w:rPr>
            </w:pPr>
            <w:r w:rsidRPr="00895D47">
              <w:rPr>
                <w:rFonts w:ascii="Times New Roman" w:hAnsi="Times New Roman"/>
                <w:sz w:val="20"/>
              </w:rPr>
              <w:t>Информационно-пропагандистское обеспечение профилактики правонарушений.</w:t>
            </w:r>
          </w:p>
          <w:p w:rsidR="00810D67" w:rsidRPr="00661151" w:rsidRDefault="00810D67" w:rsidP="00270683">
            <w:pPr>
              <w:pStyle w:val="aff0"/>
              <w:numPr>
                <w:ilvl w:val="0"/>
                <w:numId w:val="5"/>
              </w:numPr>
              <w:suppressAutoHyphens/>
              <w:spacing w:after="0" w:line="240" w:lineRule="auto"/>
              <w:ind w:left="176" w:firstLine="0"/>
              <w:jc w:val="both"/>
            </w:pPr>
            <w:r w:rsidRPr="00895D47">
              <w:rPr>
                <w:rFonts w:ascii="Times New Roman" w:hAnsi="Times New Roman"/>
                <w:sz w:val="20"/>
              </w:rPr>
              <w:t xml:space="preserve">Создание и реализация комплекса мер по пресечению незаконного распространения наркотиков и их </w:t>
            </w:r>
            <w:proofErr w:type="spellStart"/>
            <w:r w:rsidRPr="00895D47">
              <w:rPr>
                <w:rFonts w:ascii="Times New Roman" w:hAnsi="Times New Roman"/>
                <w:sz w:val="20"/>
              </w:rPr>
              <w:t>прекурсоров</w:t>
            </w:r>
            <w:proofErr w:type="spellEnd"/>
            <w:r w:rsidRPr="00895D47">
              <w:rPr>
                <w:rFonts w:ascii="Times New Roman" w:hAnsi="Times New Roman"/>
                <w:sz w:val="20"/>
              </w:rPr>
              <w:t>, а также системы оказания наркологической медицинской помощи больным наркоманией и их реабилитации.</w:t>
            </w:r>
          </w:p>
        </w:tc>
      </w:tr>
      <w:tr w:rsidR="00810D67" w:rsidRPr="004A3AAE" w:rsidTr="00270683">
        <w:tc>
          <w:tcPr>
            <w:tcW w:w="3402" w:type="dxa"/>
          </w:tcPr>
          <w:p w:rsidR="00810D67" w:rsidRPr="004A3AAE" w:rsidRDefault="00810D67" w:rsidP="00270683">
            <w:pPr>
              <w:suppressAutoHyphens/>
              <w:autoSpaceDE w:val="0"/>
            </w:pPr>
            <w:r w:rsidRPr="004A3AAE">
              <w:t>Подпрограммы</w:t>
            </w:r>
          </w:p>
        </w:tc>
        <w:tc>
          <w:tcPr>
            <w:tcW w:w="6344" w:type="dxa"/>
            <w:gridSpan w:val="5"/>
          </w:tcPr>
          <w:p w:rsidR="00810D67" w:rsidRPr="00895D47" w:rsidRDefault="00810D67" w:rsidP="00270683">
            <w:pPr>
              <w:pStyle w:val="aff0"/>
              <w:suppressAutoHyphens/>
              <w:autoSpaceDE w:val="0"/>
              <w:spacing w:line="240" w:lineRule="auto"/>
              <w:ind w:left="317"/>
              <w:jc w:val="both"/>
              <w:rPr>
                <w:rFonts w:ascii="Times New Roman" w:hAnsi="Times New Roman"/>
                <w:sz w:val="20"/>
              </w:rPr>
            </w:pPr>
            <w:r>
              <w:rPr>
                <w:rFonts w:ascii="Times New Roman" w:hAnsi="Times New Roman"/>
                <w:sz w:val="20"/>
              </w:rPr>
              <w:t>1.</w:t>
            </w:r>
            <w:r w:rsidRPr="00895D47">
              <w:rPr>
                <w:rFonts w:ascii="Times New Roman" w:hAnsi="Times New Roman"/>
                <w:sz w:val="20"/>
              </w:rPr>
              <w:t>«Профилактика правонарушений</w:t>
            </w:r>
            <w:r>
              <w:rPr>
                <w:rFonts w:ascii="Times New Roman" w:hAnsi="Times New Roman"/>
                <w:sz w:val="20"/>
              </w:rPr>
              <w:t>, терроризма</w:t>
            </w:r>
            <w:r w:rsidRPr="00895D47">
              <w:rPr>
                <w:rFonts w:ascii="Times New Roman" w:hAnsi="Times New Roman"/>
                <w:sz w:val="20"/>
              </w:rPr>
              <w:t xml:space="preserve"> и экстремисткой деятельности в </w:t>
            </w:r>
            <w:r>
              <w:rPr>
                <w:rFonts w:ascii="Times New Roman" w:hAnsi="Times New Roman"/>
                <w:sz w:val="20"/>
              </w:rPr>
              <w:t>Грабовском сельсовете</w:t>
            </w:r>
            <w:r w:rsidRPr="00895D47">
              <w:rPr>
                <w:rFonts w:ascii="Times New Roman" w:hAnsi="Times New Roman"/>
                <w:sz w:val="20"/>
              </w:rPr>
              <w:t>»</w:t>
            </w:r>
          </w:p>
          <w:p w:rsidR="00810D67" w:rsidRPr="0006521B" w:rsidRDefault="00810D67" w:rsidP="00270683">
            <w:pPr>
              <w:pStyle w:val="aff0"/>
              <w:suppressAutoHyphens/>
              <w:autoSpaceDE w:val="0"/>
              <w:spacing w:after="0" w:line="240" w:lineRule="auto"/>
              <w:ind w:left="318"/>
              <w:jc w:val="both"/>
              <w:rPr>
                <w:rFonts w:ascii="Times New Roman" w:hAnsi="Times New Roman"/>
                <w:sz w:val="20"/>
              </w:rPr>
            </w:pPr>
            <w:r>
              <w:rPr>
                <w:rFonts w:ascii="Times New Roman" w:hAnsi="Times New Roman"/>
                <w:sz w:val="20"/>
              </w:rPr>
              <w:t>2.</w:t>
            </w:r>
            <w:r w:rsidRPr="00895D47">
              <w:rPr>
                <w:rFonts w:ascii="Times New Roman" w:hAnsi="Times New Roman"/>
                <w:sz w:val="20"/>
              </w:rPr>
              <w:t xml:space="preserve">«Антинаркотическая </w:t>
            </w:r>
            <w:r>
              <w:rPr>
                <w:rFonts w:ascii="Times New Roman" w:hAnsi="Times New Roman"/>
                <w:sz w:val="20"/>
              </w:rPr>
              <w:t>политика</w:t>
            </w:r>
            <w:r w:rsidRPr="00895D47">
              <w:rPr>
                <w:rFonts w:ascii="Times New Roman" w:hAnsi="Times New Roman"/>
                <w:sz w:val="20"/>
              </w:rPr>
              <w:t xml:space="preserve"> </w:t>
            </w:r>
            <w:r>
              <w:rPr>
                <w:rFonts w:ascii="Times New Roman" w:hAnsi="Times New Roman"/>
                <w:sz w:val="20"/>
              </w:rPr>
              <w:t>Грабовского сельсовета</w:t>
            </w:r>
            <w:r w:rsidRPr="00895D47">
              <w:rPr>
                <w:rFonts w:ascii="Times New Roman" w:hAnsi="Times New Roman"/>
                <w:sz w:val="20"/>
              </w:rPr>
              <w:t>»</w:t>
            </w:r>
          </w:p>
        </w:tc>
      </w:tr>
      <w:tr w:rsidR="00810D67" w:rsidRPr="004A3AAE" w:rsidTr="00270683">
        <w:tc>
          <w:tcPr>
            <w:tcW w:w="3402" w:type="dxa"/>
          </w:tcPr>
          <w:p w:rsidR="00810D67" w:rsidRPr="004A3AAE" w:rsidRDefault="00810D67" w:rsidP="00270683">
            <w:pPr>
              <w:suppressAutoHyphens/>
              <w:autoSpaceDE w:val="0"/>
            </w:pPr>
            <w:r w:rsidRPr="004A3AAE">
              <w:t xml:space="preserve">Целевые показатели </w:t>
            </w:r>
          </w:p>
          <w:p w:rsidR="00810D67" w:rsidRPr="004A3AAE" w:rsidRDefault="00810D67" w:rsidP="00270683">
            <w:pPr>
              <w:suppressAutoHyphens/>
              <w:autoSpaceDE w:val="0"/>
            </w:pPr>
            <w:r w:rsidRPr="004A3AAE">
              <w:t xml:space="preserve"> программы</w:t>
            </w:r>
          </w:p>
        </w:tc>
        <w:tc>
          <w:tcPr>
            <w:tcW w:w="6344" w:type="dxa"/>
            <w:gridSpan w:val="5"/>
          </w:tcPr>
          <w:p w:rsidR="00810D67" w:rsidRPr="004A3AAE" w:rsidRDefault="00810D67" w:rsidP="00270683">
            <w:pPr>
              <w:suppressAutoHyphens/>
              <w:jc w:val="both"/>
            </w:pPr>
            <w:r w:rsidRPr="004A3AAE">
              <w:t>Снижение:</w:t>
            </w:r>
          </w:p>
          <w:p w:rsidR="00810D67" w:rsidRPr="00CD637E" w:rsidRDefault="00810D67" w:rsidP="00270683">
            <w:pPr>
              <w:pStyle w:val="aff0"/>
              <w:numPr>
                <w:ilvl w:val="0"/>
                <w:numId w:val="7"/>
              </w:numPr>
              <w:tabs>
                <w:tab w:val="left" w:pos="317"/>
              </w:tabs>
              <w:suppressAutoHyphens/>
              <w:spacing w:after="0" w:line="240" w:lineRule="auto"/>
              <w:ind w:left="34" w:firstLine="0"/>
              <w:jc w:val="both"/>
              <w:rPr>
                <w:rFonts w:ascii="Times New Roman" w:hAnsi="Times New Roman"/>
                <w:sz w:val="20"/>
                <w:szCs w:val="20"/>
              </w:rPr>
            </w:pPr>
            <w:r w:rsidRPr="00CD637E">
              <w:rPr>
                <w:rFonts w:ascii="Times New Roman" w:hAnsi="Times New Roman"/>
                <w:sz w:val="20"/>
                <w:szCs w:val="20"/>
              </w:rPr>
              <w:t xml:space="preserve">количества совершенных преступлений на 1 тыс. населения </w:t>
            </w:r>
            <w:r>
              <w:rPr>
                <w:rFonts w:ascii="Times New Roman" w:hAnsi="Times New Roman"/>
                <w:sz w:val="20"/>
                <w:szCs w:val="20"/>
              </w:rPr>
              <w:t xml:space="preserve">Грабовского сельсовета </w:t>
            </w:r>
            <w:r w:rsidRPr="00CD637E">
              <w:rPr>
                <w:rFonts w:ascii="Times New Roman" w:hAnsi="Times New Roman"/>
                <w:sz w:val="20"/>
                <w:szCs w:val="20"/>
              </w:rPr>
              <w:t>по отношению к уровню преступности по итогам аналогичного периода прошлого года;</w:t>
            </w:r>
          </w:p>
          <w:p w:rsidR="00810D67" w:rsidRPr="004A3AAE" w:rsidRDefault="00810D67" w:rsidP="00270683">
            <w:pPr>
              <w:suppressAutoHyphens/>
              <w:ind w:left="34"/>
              <w:jc w:val="both"/>
            </w:pPr>
            <w:r w:rsidRPr="004A3AAE">
              <w:t>Увеличение:</w:t>
            </w:r>
          </w:p>
          <w:p w:rsidR="00810D67" w:rsidRPr="00CD637E" w:rsidRDefault="00810D67" w:rsidP="00270683">
            <w:pPr>
              <w:pStyle w:val="aff0"/>
              <w:numPr>
                <w:ilvl w:val="0"/>
                <w:numId w:val="7"/>
              </w:numPr>
              <w:tabs>
                <w:tab w:val="left" w:pos="317"/>
              </w:tabs>
              <w:suppressAutoHyphens/>
              <w:spacing w:after="0" w:line="240" w:lineRule="auto"/>
              <w:ind w:left="34" w:firstLine="0"/>
              <w:jc w:val="both"/>
              <w:rPr>
                <w:rFonts w:ascii="Times New Roman" w:hAnsi="Times New Roman"/>
                <w:sz w:val="20"/>
                <w:szCs w:val="20"/>
              </w:rPr>
            </w:pPr>
            <w:r w:rsidRPr="00CD637E">
              <w:rPr>
                <w:rFonts w:ascii="Times New Roman" w:hAnsi="Times New Roman"/>
                <w:sz w:val="20"/>
                <w:szCs w:val="20"/>
              </w:rPr>
              <w:t>количества  наркозависимых, участвующих в лечебных и реабилитационных программах</w:t>
            </w:r>
            <w:r>
              <w:rPr>
                <w:rFonts w:ascii="Times New Roman" w:hAnsi="Times New Roman"/>
                <w:sz w:val="20"/>
                <w:szCs w:val="20"/>
              </w:rPr>
              <w:t xml:space="preserve"> </w:t>
            </w:r>
            <w:r w:rsidRPr="00CD637E">
              <w:rPr>
                <w:rFonts w:ascii="Times New Roman" w:hAnsi="Times New Roman"/>
                <w:sz w:val="20"/>
                <w:szCs w:val="20"/>
              </w:rPr>
              <w:t>(к уровню прошлого года);</w:t>
            </w:r>
          </w:p>
          <w:p w:rsidR="00810D67" w:rsidRPr="0006521B" w:rsidRDefault="00810D67" w:rsidP="00270683">
            <w:pPr>
              <w:pStyle w:val="aff0"/>
              <w:numPr>
                <w:ilvl w:val="0"/>
                <w:numId w:val="7"/>
              </w:numPr>
              <w:tabs>
                <w:tab w:val="left" w:pos="317"/>
              </w:tabs>
              <w:suppressAutoHyphens/>
              <w:spacing w:after="0" w:line="240" w:lineRule="auto"/>
              <w:ind w:left="34" w:firstLine="0"/>
              <w:jc w:val="both"/>
              <w:rPr>
                <w:rFonts w:ascii="Times New Roman" w:hAnsi="Times New Roman"/>
                <w:sz w:val="20"/>
                <w:szCs w:val="20"/>
              </w:rPr>
            </w:pPr>
            <w:r w:rsidRPr="00CD637E">
              <w:rPr>
                <w:rFonts w:ascii="Times New Roman" w:hAnsi="Times New Roman"/>
                <w:sz w:val="20"/>
                <w:szCs w:val="20"/>
              </w:rPr>
              <w:t>удельного веса подростков и молодежи в возрасте от 11 до 30 лет от их общего количества, вовлеченных в программные профилактические мероприятия по сравнению с аналогичным периодом прошлого года</w:t>
            </w:r>
            <w:r>
              <w:rPr>
                <w:rFonts w:ascii="Times New Roman" w:hAnsi="Times New Roman"/>
                <w:sz w:val="20"/>
                <w:szCs w:val="20"/>
              </w:rPr>
              <w:t>.</w:t>
            </w:r>
          </w:p>
        </w:tc>
      </w:tr>
      <w:tr w:rsidR="00810D67" w:rsidRPr="004A3AAE" w:rsidTr="00270683">
        <w:tc>
          <w:tcPr>
            <w:tcW w:w="3402" w:type="dxa"/>
            <w:tcBorders>
              <w:top w:val="single" w:sz="4" w:space="0" w:color="auto"/>
              <w:left w:val="single" w:sz="4" w:space="0" w:color="auto"/>
              <w:bottom w:val="single" w:sz="4" w:space="0" w:color="auto"/>
              <w:right w:val="single" w:sz="4" w:space="0" w:color="auto"/>
            </w:tcBorders>
          </w:tcPr>
          <w:p w:rsidR="00810D67" w:rsidRPr="004A3AAE" w:rsidRDefault="00810D67" w:rsidP="00270683">
            <w:pPr>
              <w:suppressAutoHyphens/>
              <w:autoSpaceDE w:val="0"/>
            </w:pPr>
            <w:r w:rsidRPr="004A3AAE">
              <w:t>Ожидаемые результаты реализации подпрограммы</w:t>
            </w:r>
          </w:p>
          <w:p w:rsidR="00810D67" w:rsidRPr="004A3AAE" w:rsidRDefault="00810D67" w:rsidP="00270683">
            <w:pPr>
              <w:suppressAutoHyphens/>
              <w:autoSpaceDE w:val="0"/>
            </w:pPr>
          </w:p>
        </w:tc>
        <w:tc>
          <w:tcPr>
            <w:tcW w:w="6344" w:type="dxa"/>
            <w:gridSpan w:val="5"/>
            <w:tcBorders>
              <w:top w:val="single" w:sz="4" w:space="0" w:color="auto"/>
              <w:left w:val="single" w:sz="4" w:space="0" w:color="auto"/>
              <w:bottom w:val="single" w:sz="4" w:space="0" w:color="auto"/>
              <w:right w:val="single" w:sz="4" w:space="0" w:color="auto"/>
            </w:tcBorders>
          </w:tcPr>
          <w:p w:rsidR="00810D67" w:rsidRDefault="00810D67" w:rsidP="00270683">
            <w:pPr>
              <w:tabs>
                <w:tab w:val="left" w:pos="3271"/>
              </w:tabs>
              <w:rPr>
                <w:color w:val="000000"/>
              </w:rPr>
            </w:pPr>
            <w:r w:rsidRPr="004A3AAE">
              <w:rPr>
                <w:color w:val="000000"/>
              </w:rPr>
              <w:t>Снижение</w:t>
            </w:r>
            <w:r>
              <w:rPr>
                <w:color w:val="000000"/>
              </w:rPr>
              <w:t>:</w:t>
            </w:r>
          </w:p>
          <w:p w:rsidR="00810D67" w:rsidRPr="00CD637E" w:rsidRDefault="00810D67" w:rsidP="00270683">
            <w:pPr>
              <w:pStyle w:val="aff0"/>
              <w:numPr>
                <w:ilvl w:val="0"/>
                <w:numId w:val="10"/>
              </w:numPr>
              <w:tabs>
                <w:tab w:val="left" w:pos="317"/>
                <w:tab w:val="left" w:pos="3271"/>
              </w:tabs>
              <w:spacing w:after="0" w:line="240" w:lineRule="auto"/>
              <w:ind w:left="34" w:firstLine="0"/>
              <w:rPr>
                <w:rFonts w:ascii="Times New Roman" w:hAnsi="Times New Roman"/>
                <w:color w:val="000000"/>
                <w:sz w:val="20"/>
              </w:rPr>
            </w:pPr>
            <w:r w:rsidRPr="00D9638C">
              <w:rPr>
                <w:rFonts w:ascii="Times New Roman" w:hAnsi="Times New Roman"/>
                <w:sz w:val="20"/>
                <w:szCs w:val="20"/>
              </w:rPr>
              <w:t>количества совершенных преступлений на 1 тыс. населения Грабовского сельсовета по отношению к уровню преступности</w:t>
            </w:r>
            <w:r w:rsidRPr="00CD637E">
              <w:rPr>
                <w:rFonts w:ascii="Times New Roman" w:hAnsi="Times New Roman"/>
                <w:color w:val="000000"/>
                <w:sz w:val="20"/>
              </w:rPr>
              <w:t xml:space="preserve"> по итогам прошлого года;  </w:t>
            </w:r>
          </w:p>
          <w:p w:rsidR="00810D67" w:rsidRPr="004A3AAE" w:rsidRDefault="00810D67" w:rsidP="00270683">
            <w:pPr>
              <w:tabs>
                <w:tab w:val="left" w:pos="317"/>
              </w:tabs>
              <w:ind w:left="34"/>
              <w:rPr>
                <w:color w:val="000000"/>
              </w:rPr>
            </w:pPr>
            <w:r w:rsidRPr="004A3AAE">
              <w:rPr>
                <w:color w:val="000000"/>
              </w:rPr>
              <w:t>Увеличение:</w:t>
            </w:r>
          </w:p>
          <w:p w:rsidR="00810D67" w:rsidRPr="00CD637E" w:rsidRDefault="00810D67" w:rsidP="00270683">
            <w:pPr>
              <w:pStyle w:val="aff0"/>
              <w:numPr>
                <w:ilvl w:val="0"/>
                <w:numId w:val="9"/>
              </w:numPr>
              <w:tabs>
                <w:tab w:val="left" w:pos="317"/>
              </w:tabs>
              <w:spacing w:after="0" w:line="240" w:lineRule="auto"/>
              <w:ind w:left="34" w:firstLine="0"/>
              <w:rPr>
                <w:rFonts w:ascii="Times New Roman" w:hAnsi="Times New Roman"/>
                <w:color w:val="000000"/>
                <w:sz w:val="20"/>
              </w:rPr>
            </w:pPr>
            <w:r w:rsidRPr="00CD637E">
              <w:rPr>
                <w:rFonts w:ascii="Times New Roman" w:hAnsi="Times New Roman"/>
                <w:color w:val="000000"/>
                <w:sz w:val="20"/>
              </w:rPr>
              <w:t>количества  наркозависимых, участвующих в лечебных и реабилитационных программах (к уровню прошлого года);</w:t>
            </w:r>
          </w:p>
          <w:p w:rsidR="00810D67" w:rsidRPr="00CD637E" w:rsidRDefault="00810D67" w:rsidP="00270683">
            <w:pPr>
              <w:pStyle w:val="aff0"/>
              <w:numPr>
                <w:ilvl w:val="0"/>
                <w:numId w:val="9"/>
              </w:numPr>
              <w:tabs>
                <w:tab w:val="left" w:pos="317"/>
              </w:tabs>
              <w:spacing w:after="0" w:line="240" w:lineRule="auto"/>
              <w:ind w:left="34" w:firstLine="0"/>
              <w:rPr>
                <w:rFonts w:ascii="Times New Roman" w:hAnsi="Times New Roman"/>
                <w:color w:val="000000"/>
                <w:sz w:val="20"/>
              </w:rPr>
            </w:pPr>
            <w:r w:rsidRPr="00CD637E">
              <w:rPr>
                <w:rFonts w:ascii="Times New Roman" w:hAnsi="Times New Roman"/>
                <w:color w:val="000000"/>
                <w:sz w:val="20"/>
              </w:rPr>
              <w:t>количества подростков и молодежи в возрасте от 11 до 30 лет, вовлеченных в программные профилактические мероприятия по сравнению с аналогичным периодом прошлого года;</w:t>
            </w:r>
          </w:p>
          <w:p w:rsidR="00810D67" w:rsidRPr="00CD637E" w:rsidRDefault="00810D67" w:rsidP="00270683">
            <w:pPr>
              <w:pStyle w:val="aff0"/>
              <w:numPr>
                <w:ilvl w:val="0"/>
                <w:numId w:val="9"/>
              </w:numPr>
              <w:tabs>
                <w:tab w:val="left" w:pos="317"/>
              </w:tabs>
              <w:spacing w:after="0" w:line="240" w:lineRule="auto"/>
              <w:ind w:left="34" w:firstLine="0"/>
              <w:rPr>
                <w:rFonts w:ascii="Times New Roman" w:hAnsi="Times New Roman"/>
                <w:color w:val="000000"/>
                <w:sz w:val="20"/>
              </w:rPr>
            </w:pPr>
            <w:r w:rsidRPr="00CD637E">
              <w:rPr>
                <w:rFonts w:ascii="Times New Roman" w:hAnsi="Times New Roman"/>
                <w:color w:val="000000"/>
                <w:sz w:val="20"/>
              </w:rPr>
              <w:t>удельного веса трудоустроенных ранее судимых лиц от числа освободившихся из мест лишения свободы в текущем году;</w:t>
            </w:r>
          </w:p>
          <w:p w:rsidR="00810D67" w:rsidRPr="0006521B" w:rsidRDefault="00810D67" w:rsidP="00270683">
            <w:pPr>
              <w:pStyle w:val="aff0"/>
              <w:numPr>
                <w:ilvl w:val="0"/>
                <w:numId w:val="9"/>
              </w:numPr>
              <w:spacing w:after="0" w:line="240" w:lineRule="auto"/>
              <w:ind w:left="34" w:hanging="357"/>
              <w:rPr>
                <w:rFonts w:ascii="Times New Roman" w:hAnsi="Times New Roman"/>
                <w:color w:val="000000"/>
                <w:sz w:val="20"/>
              </w:rPr>
            </w:pPr>
            <w:r w:rsidRPr="00CD637E">
              <w:rPr>
                <w:rFonts w:ascii="Times New Roman" w:hAnsi="Times New Roman"/>
                <w:color w:val="000000"/>
                <w:sz w:val="20"/>
              </w:rPr>
              <w:t xml:space="preserve">удельного веса объектов уязвимой инфраструктуры </w:t>
            </w:r>
            <w:r>
              <w:rPr>
                <w:rFonts w:ascii="Times New Roman" w:hAnsi="Times New Roman"/>
                <w:color w:val="000000"/>
                <w:sz w:val="20"/>
              </w:rPr>
              <w:t>Грабовского сельсовета</w:t>
            </w:r>
            <w:r w:rsidRPr="00CD637E">
              <w:rPr>
                <w:rFonts w:ascii="Times New Roman" w:hAnsi="Times New Roman"/>
                <w:color w:val="000000"/>
                <w:sz w:val="20"/>
              </w:rPr>
              <w:t>, защищенных в соответствии с установленными требованиями безопасности по отношению к общему числу объектов, подлежащих такой защите</w:t>
            </w:r>
            <w:r>
              <w:rPr>
                <w:rFonts w:ascii="Times New Roman" w:hAnsi="Times New Roman"/>
                <w:color w:val="000000"/>
                <w:sz w:val="20"/>
              </w:rPr>
              <w:t>.</w:t>
            </w:r>
          </w:p>
        </w:tc>
      </w:tr>
      <w:tr w:rsidR="00810D67" w:rsidRPr="004A3AAE" w:rsidTr="00270683">
        <w:trPr>
          <w:trHeight w:val="556"/>
        </w:trPr>
        <w:tc>
          <w:tcPr>
            <w:tcW w:w="3402" w:type="dxa"/>
          </w:tcPr>
          <w:p w:rsidR="00810D67" w:rsidRPr="004A3AAE" w:rsidRDefault="00810D67" w:rsidP="00270683">
            <w:pPr>
              <w:suppressAutoHyphens/>
              <w:autoSpaceDE w:val="0"/>
            </w:pPr>
            <w:r>
              <w:lastRenderedPageBreak/>
              <w:t>Сроки и этапы реализации программы</w:t>
            </w:r>
          </w:p>
        </w:tc>
        <w:tc>
          <w:tcPr>
            <w:tcW w:w="6344" w:type="dxa"/>
            <w:gridSpan w:val="5"/>
          </w:tcPr>
          <w:p w:rsidR="00810D67" w:rsidRPr="00895D47" w:rsidRDefault="00810D67" w:rsidP="00270683">
            <w:pPr>
              <w:suppressAutoHyphens/>
              <w:jc w:val="both"/>
            </w:pPr>
            <w:r>
              <w:t>2020-2027 годы</w:t>
            </w:r>
          </w:p>
        </w:tc>
      </w:tr>
      <w:tr w:rsidR="00810D67" w:rsidTr="00270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val="restart"/>
            <w:tcBorders>
              <w:top w:val="single" w:sz="4" w:space="0" w:color="auto"/>
              <w:left w:val="single" w:sz="4" w:space="0" w:color="auto"/>
              <w:bottom w:val="single" w:sz="4" w:space="0" w:color="auto"/>
              <w:right w:val="single" w:sz="4" w:space="0" w:color="auto"/>
            </w:tcBorders>
          </w:tcPr>
          <w:p w:rsidR="00810D67" w:rsidRPr="00F725B5" w:rsidRDefault="00810D67" w:rsidP="00270683">
            <w:pPr>
              <w:suppressAutoHyphens/>
            </w:pPr>
            <w:r w:rsidRPr="00F725B5">
              <w:t>Объемы бюджетных ассигнований муниципальной программы</w:t>
            </w:r>
          </w:p>
        </w:tc>
        <w:tc>
          <w:tcPr>
            <w:tcW w:w="1096" w:type="dxa"/>
            <w:vMerge w:val="restart"/>
            <w:tcBorders>
              <w:top w:val="single" w:sz="4" w:space="0" w:color="auto"/>
              <w:left w:val="single" w:sz="4" w:space="0" w:color="auto"/>
            </w:tcBorders>
          </w:tcPr>
          <w:p w:rsidR="00810D67" w:rsidRPr="00F725B5" w:rsidRDefault="00810D67" w:rsidP="00803E05">
            <w:pPr>
              <w:suppressAutoHyphens/>
              <w:ind w:left="-75"/>
              <w:jc w:val="right"/>
              <w:rPr>
                <w:b/>
                <w:highlight w:val="yellow"/>
              </w:rPr>
            </w:pPr>
            <w:r w:rsidRPr="00F725B5">
              <w:rPr>
                <w:b/>
              </w:rPr>
              <w:t>117,8</w:t>
            </w:r>
          </w:p>
        </w:tc>
        <w:tc>
          <w:tcPr>
            <w:tcW w:w="1557" w:type="dxa"/>
            <w:vMerge w:val="restart"/>
            <w:tcBorders>
              <w:top w:val="single" w:sz="4" w:space="0" w:color="auto"/>
            </w:tcBorders>
          </w:tcPr>
          <w:p w:rsidR="00810D67" w:rsidRPr="00F725B5" w:rsidRDefault="00810D67" w:rsidP="00270683">
            <w:pPr>
              <w:suppressAutoHyphens/>
              <w:ind w:left="-75" w:firstLine="75"/>
              <w:rPr>
                <w:b/>
              </w:rPr>
            </w:pPr>
            <w:proofErr w:type="spellStart"/>
            <w:r w:rsidRPr="00F725B5">
              <w:rPr>
                <w:b/>
              </w:rPr>
              <w:t>тыс</w:t>
            </w:r>
            <w:proofErr w:type="gramStart"/>
            <w:r w:rsidRPr="00F725B5">
              <w:rPr>
                <w:b/>
              </w:rPr>
              <w:t>.р</w:t>
            </w:r>
            <w:proofErr w:type="gramEnd"/>
            <w:r w:rsidRPr="00F725B5">
              <w:rPr>
                <w:b/>
              </w:rPr>
              <w:t>ублей</w:t>
            </w:r>
            <w:proofErr w:type="spellEnd"/>
            <w:r w:rsidRPr="00F725B5">
              <w:rPr>
                <w:b/>
              </w:rPr>
              <w:t>,</w:t>
            </w:r>
            <w:r w:rsidRPr="00F725B5">
              <w:t xml:space="preserve"> </w:t>
            </w:r>
          </w:p>
        </w:tc>
        <w:tc>
          <w:tcPr>
            <w:tcW w:w="3691" w:type="dxa"/>
            <w:gridSpan w:val="3"/>
            <w:tcBorders>
              <w:top w:val="single" w:sz="4" w:space="0" w:color="auto"/>
              <w:bottom w:val="nil"/>
              <w:right w:val="single" w:sz="4" w:space="0" w:color="auto"/>
            </w:tcBorders>
          </w:tcPr>
          <w:p w:rsidR="00810D67" w:rsidRPr="00F725B5" w:rsidRDefault="00810D67" w:rsidP="00270683">
            <w:pPr>
              <w:widowControl/>
              <w:suppressAutoHyphens/>
            </w:pPr>
            <w:r w:rsidRPr="00F725B5">
              <w:t>в том числе:</w:t>
            </w:r>
          </w:p>
        </w:tc>
      </w:tr>
      <w:tr w:rsidR="00810D67" w:rsidRPr="001669BF"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ind w:left="-75"/>
              <w:jc w:val="center"/>
            </w:pPr>
          </w:p>
        </w:tc>
        <w:tc>
          <w:tcPr>
            <w:tcW w:w="1557" w:type="dxa"/>
            <w:vMerge/>
          </w:tcPr>
          <w:p w:rsidR="00810D67" w:rsidRPr="00F725B5" w:rsidRDefault="00810D67" w:rsidP="00270683">
            <w:pPr>
              <w:widowControl/>
              <w:suppressAutoHyphens/>
              <w:ind w:left="-75"/>
            </w:pPr>
          </w:p>
        </w:tc>
        <w:tc>
          <w:tcPr>
            <w:tcW w:w="1600" w:type="dxa"/>
            <w:tcBorders>
              <w:bottom w:val="nil"/>
            </w:tcBorders>
            <w:tcMar>
              <w:top w:w="28" w:type="dxa"/>
              <w:left w:w="28" w:type="dxa"/>
              <w:bottom w:w="28" w:type="dxa"/>
              <w:right w:w="28" w:type="dxa"/>
            </w:tcMar>
            <w:vAlign w:val="center"/>
          </w:tcPr>
          <w:p w:rsidR="00810D67" w:rsidRPr="00F725B5" w:rsidRDefault="00810D67" w:rsidP="00803E05">
            <w:pPr>
              <w:widowControl/>
              <w:suppressAutoHyphens/>
              <w:jc w:val="right"/>
              <w:rPr>
                <w:b/>
                <w:highlight w:val="yellow"/>
              </w:rPr>
            </w:pPr>
            <w:r w:rsidRPr="00F725B5">
              <w:t>2020год –</w:t>
            </w:r>
          </w:p>
        </w:tc>
        <w:tc>
          <w:tcPr>
            <w:tcW w:w="567" w:type="dxa"/>
            <w:tcBorders>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10,0</w:t>
            </w:r>
          </w:p>
        </w:tc>
        <w:tc>
          <w:tcPr>
            <w:tcW w:w="1524" w:type="dxa"/>
            <w:tcBorders>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 xml:space="preserve">2021год – </w:t>
            </w:r>
          </w:p>
        </w:tc>
        <w:tc>
          <w:tcPr>
            <w:tcW w:w="567" w:type="dxa"/>
            <w:tcBorders>
              <w:top w:val="nil"/>
              <w:bottom w:val="nil"/>
            </w:tcBorders>
            <w:tcMar>
              <w:top w:w="28" w:type="dxa"/>
              <w:left w:w="28" w:type="dxa"/>
              <w:bottom w:w="28" w:type="dxa"/>
              <w:right w:w="28" w:type="dxa"/>
            </w:tcMar>
            <w:vAlign w:val="center"/>
          </w:tcPr>
          <w:p w:rsidR="00810D67" w:rsidRPr="00F725B5" w:rsidRDefault="00803E05" w:rsidP="00803E05">
            <w:pPr>
              <w:widowControl/>
              <w:suppressAutoHyphens/>
              <w:jc w:val="right"/>
            </w:pPr>
            <w:r>
              <w:t>3,9</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2022год -</w:t>
            </w:r>
          </w:p>
        </w:tc>
        <w:tc>
          <w:tcPr>
            <w:tcW w:w="567"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3,9</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2023год -</w:t>
            </w:r>
          </w:p>
        </w:tc>
        <w:tc>
          <w:tcPr>
            <w:tcW w:w="567"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20,0</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2024год -</w:t>
            </w:r>
          </w:p>
        </w:tc>
        <w:tc>
          <w:tcPr>
            <w:tcW w:w="567"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20,0</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2025год -</w:t>
            </w:r>
          </w:p>
        </w:tc>
        <w:tc>
          <w:tcPr>
            <w:tcW w:w="567"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20,0</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tcBorders>
          </w:tcPr>
          <w:p w:rsidR="00810D67" w:rsidRPr="00F725B5" w:rsidRDefault="00810D67" w:rsidP="00270683">
            <w:pPr>
              <w:widowControl/>
              <w:suppressAutoHyphens/>
              <w:rPr>
                <w:b/>
              </w:rPr>
            </w:pPr>
          </w:p>
        </w:tc>
        <w:tc>
          <w:tcPr>
            <w:tcW w:w="1557" w:type="dxa"/>
            <w:vMerge/>
          </w:tcPr>
          <w:p w:rsidR="00810D67" w:rsidRPr="00F725B5" w:rsidRDefault="00810D67" w:rsidP="00270683">
            <w:pPr>
              <w:widowControl/>
              <w:suppressAutoHyphens/>
              <w:rPr>
                <w:b/>
              </w:rPr>
            </w:pPr>
          </w:p>
        </w:tc>
        <w:tc>
          <w:tcPr>
            <w:tcW w:w="1600"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2026год -</w:t>
            </w:r>
          </w:p>
        </w:tc>
        <w:tc>
          <w:tcPr>
            <w:tcW w:w="567" w:type="dxa"/>
            <w:tcBorders>
              <w:top w:val="nil"/>
              <w:bottom w:val="nil"/>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20,0</w:t>
            </w:r>
          </w:p>
        </w:tc>
        <w:tc>
          <w:tcPr>
            <w:tcW w:w="1524" w:type="dxa"/>
            <w:tcBorders>
              <w:top w:val="nil"/>
              <w:bottom w:val="nil"/>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345"/>
        </w:trPr>
        <w:tc>
          <w:tcPr>
            <w:tcW w:w="3402"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096" w:type="dxa"/>
            <w:vMerge/>
            <w:tcBorders>
              <w:left w:val="single" w:sz="4" w:space="0" w:color="auto"/>
              <w:bottom w:val="single" w:sz="4" w:space="0" w:color="auto"/>
            </w:tcBorders>
          </w:tcPr>
          <w:p w:rsidR="00810D67" w:rsidRPr="00F725B5" w:rsidRDefault="00810D67" w:rsidP="00270683">
            <w:pPr>
              <w:widowControl/>
              <w:suppressAutoHyphens/>
              <w:rPr>
                <w:b/>
              </w:rPr>
            </w:pPr>
          </w:p>
        </w:tc>
        <w:tc>
          <w:tcPr>
            <w:tcW w:w="1557" w:type="dxa"/>
            <w:vMerge/>
            <w:tcBorders>
              <w:bottom w:val="single" w:sz="4" w:space="0" w:color="auto"/>
            </w:tcBorders>
          </w:tcPr>
          <w:p w:rsidR="00810D67" w:rsidRPr="00F725B5" w:rsidRDefault="00810D67" w:rsidP="00270683">
            <w:pPr>
              <w:widowControl/>
              <w:suppressAutoHyphens/>
              <w:rPr>
                <w:b/>
              </w:rPr>
            </w:pPr>
          </w:p>
        </w:tc>
        <w:tc>
          <w:tcPr>
            <w:tcW w:w="1600" w:type="dxa"/>
            <w:tcBorders>
              <w:top w:val="nil"/>
              <w:bottom w:val="single" w:sz="4" w:space="0" w:color="auto"/>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2027год -</w:t>
            </w:r>
          </w:p>
        </w:tc>
        <w:tc>
          <w:tcPr>
            <w:tcW w:w="567" w:type="dxa"/>
            <w:tcBorders>
              <w:top w:val="nil"/>
              <w:bottom w:val="single" w:sz="4" w:space="0" w:color="auto"/>
            </w:tcBorders>
            <w:tcMar>
              <w:top w:w="28" w:type="dxa"/>
              <w:left w:w="28" w:type="dxa"/>
              <w:bottom w:w="28" w:type="dxa"/>
              <w:right w:w="28" w:type="dxa"/>
            </w:tcMar>
            <w:vAlign w:val="center"/>
          </w:tcPr>
          <w:p w:rsidR="00810D67" w:rsidRPr="00F725B5" w:rsidRDefault="00810D67" w:rsidP="00803E05">
            <w:pPr>
              <w:widowControl/>
              <w:suppressAutoHyphens/>
              <w:jc w:val="right"/>
            </w:pPr>
            <w:r w:rsidRPr="00F725B5">
              <w:t>20,0</w:t>
            </w:r>
          </w:p>
        </w:tc>
        <w:tc>
          <w:tcPr>
            <w:tcW w:w="1524" w:type="dxa"/>
            <w:tcBorders>
              <w:top w:val="nil"/>
              <w:bottom w:val="single" w:sz="4" w:space="0" w:color="auto"/>
              <w:right w:val="single" w:sz="4" w:space="0" w:color="auto"/>
            </w:tcBorders>
            <w:tcMar>
              <w:top w:w="28" w:type="dxa"/>
              <w:left w:w="28" w:type="dxa"/>
              <w:bottom w:w="28" w:type="dxa"/>
              <w:right w:w="28" w:type="dxa"/>
            </w:tcMar>
            <w:vAlign w:val="center"/>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bl>
    <w:p w:rsidR="00810D67" w:rsidRDefault="00810D67" w:rsidP="00BA03F2">
      <w:pPr>
        <w:widowControl/>
        <w:rPr>
          <w:sz w:val="24"/>
          <w:szCs w:val="24"/>
          <w:lang w:eastAsia="en-US"/>
        </w:rPr>
      </w:pPr>
    </w:p>
    <w:p w:rsidR="00810D67" w:rsidRDefault="00810D67">
      <w:pPr>
        <w:widowControl/>
        <w:rPr>
          <w:sz w:val="24"/>
          <w:szCs w:val="24"/>
          <w:lang w:eastAsia="en-US"/>
        </w:rPr>
      </w:pPr>
      <w:r>
        <w:rPr>
          <w:sz w:val="24"/>
          <w:szCs w:val="24"/>
          <w:lang w:eastAsia="en-US"/>
        </w:rPr>
        <w:br w:type="page"/>
      </w:r>
    </w:p>
    <w:p w:rsidR="00810D67" w:rsidRDefault="00810D67" w:rsidP="00BA03F2">
      <w:pPr>
        <w:widowControl/>
        <w:rPr>
          <w:sz w:val="24"/>
          <w:szCs w:val="24"/>
          <w:lang w:eastAsia="en-US"/>
        </w:rPr>
      </w:pPr>
    </w:p>
    <w:p w:rsidR="00BA03F2" w:rsidRDefault="00BA03F2" w:rsidP="00BA03F2">
      <w:pPr>
        <w:widowControl/>
        <w:rPr>
          <w:sz w:val="24"/>
          <w:szCs w:val="24"/>
          <w:lang w:eastAsia="en-US"/>
        </w:rPr>
      </w:pPr>
      <w:r w:rsidRPr="004E4FAC">
        <w:rPr>
          <w:sz w:val="24"/>
          <w:szCs w:val="24"/>
          <w:lang w:eastAsia="en-US"/>
        </w:rPr>
        <w:t>ПРОЕКТ</w:t>
      </w:r>
    </w:p>
    <w:p w:rsidR="00397EFD" w:rsidRDefault="00397EFD" w:rsidP="00397EFD">
      <w:pPr>
        <w:widowControl/>
        <w:rPr>
          <w:sz w:val="24"/>
          <w:szCs w:val="24"/>
          <w:lang w:eastAsia="en-US"/>
        </w:rPr>
      </w:pPr>
      <w:r>
        <w:rPr>
          <w:sz w:val="24"/>
          <w:szCs w:val="24"/>
          <w:lang w:eastAsia="en-US"/>
        </w:rPr>
        <w:t>7 ноября 2023 г.</w:t>
      </w:r>
    </w:p>
    <w:p w:rsidR="00BA03F2" w:rsidRPr="00BA03F2" w:rsidRDefault="00584E5E" w:rsidP="00AE06D9">
      <w:pPr>
        <w:autoSpaceDE w:val="0"/>
        <w:jc w:val="center"/>
        <w:rPr>
          <w:b/>
          <w:sz w:val="22"/>
        </w:rPr>
      </w:pPr>
      <w:r w:rsidRPr="00BA03F2">
        <w:rPr>
          <w:b/>
          <w:sz w:val="22"/>
        </w:rPr>
        <w:t>Паспорт подпрограммы</w:t>
      </w:r>
    </w:p>
    <w:p w:rsidR="00BA03F2" w:rsidRPr="00BA03F2" w:rsidRDefault="00AE06D9" w:rsidP="00BA03F2">
      <w:pPr>
        <w:pStyle w:val="2"/>
        <w:spacing w:before="120" w:after="120"/>
        <w:jc w:val="center"/>
        <w:rPr>
          <w:b/>
          <w:bCs/>
          <w:i/>
          <w:iCs/>
          <w:szCs w:val="28"/>
          <w:lang w:val="x-none" w:eastAsia="x-none"/>
        </w:rPr>
      </w:pPr>
      <w:r w:rsidRPr="00BA03F2">
        <w:rPr>
          <w:b/>
        </w:rPr>
        <w:t xml:space="preserve"> </w:t>
      </w:r>
      <w:r w:rsidR="004D3519" w:rsidRPr="00BA03F2">
        <w:rPr>
          <w:b/>
        </w:rPr>
        <w:t xml:space="preserve"> </w:t>
      </w:r>
      <w:r w:rsidR="004D3519" w:rsidRPr="00BA03F2">
        <w:rPr>
          <w:b/>
          <w:bCs/>
          <w:i/>
          <w:iCs/>
          <w:szCs w:val="28"/>
          <w:lang w:val="x-none" w:eastAsia="x-none"/>
        </w:rPr>
        <w:t>«Профилактика правонарушений</w:t>
      </w:r>
      <w:r w:rsidR="003769CE" w:rsidRPr="00BA03F2">
        <w:rPr>
          <w:b/>
          <w:bCs/>
          <w:i/>
          <w:iCs/>
          <w:szCs w:val="28"/>
          <w:lang w:val="x-none" w:eastAsia="x-none"/>
        </w:rPr>
        <w:t>, терроризма</w:t>
      </w:r>
      <w:r w:rsidR="004D3519" w:rsidRPr="00BA03F2">
        <w:rPr>
          <w:b/>
          <w:bCs/>
          <w:i/>
          <w:iCs/>
          <w:szCs w:val="28"/>
          <w:lang w:val="x-none" w:eastAsia="x-none"/>
        </w:rPr>
        <w:t xml:space="preserve"> и экстремисткой деятельности в</w:t>
      </w:r>
      <w:r w:rsidR="00CF6FD2" w:rsidRPr="00BA03F2">
        <w:rPr>
          <w:b/>
          <w:bCs/>
          <w:i/>
          <w:iCs/>
          <w:szCs w:val="28"/>
          <w:lang w:val="x-none" w:eastAsia="x-none"/>
        </w:rPr>
        <w:t xml:space="preserve"> </w:t>
      </w:r>
      <w:r w:rsidR="0006521B" w:rsidRPr="00BA03F2">
        <w:rPr>
          <w:b/>
          <w:bCs/>
          <w:i/>
          <w:iCs/>
          <w:szCs w:val="28"/>
          <w:lang w:val="x-none" w:eastAsia="x-none"/>
        </w:rPr>
        <w:t>Грабовском сельсовете</w:t>
      </w:r>
      <w:r w:rsidR="004D3519" w:rsidRPr="00BA03F2">
        <w:rPr>
          <w:b/>
          <w:bCs/>
          <w:i/>
          <w:iCs/>
          <w:szCs w:val="28"/>
          <w:lang w:val="x-none" w:eastAsia="x-none"/>
        </w:rPr>
        <w:t>»</w:t>
      </w:r>
    </w:p>
    <w:p w:rsidR="00AE06D9" w:rsidRPr="00BA03F2" w:rsidRDefault="00AE06D9" w:rsidP="00AE06D9">
      <w:pPr>
        <w:autoSpaceDE w:val="0"/>
        <w:jc w:val="center"/>
        <w:rPr>
          <w:b/>
          <w:sz w:val="22"/>
        </w:rPr>
      </w:pPr>
      <w:r w:rsidRPr="00BA03F2">
        <w:rPr>
          <w:b/>
          <w:sz w:val="22"/>
        </w:rPr>
        <w:t xml:space="preserve"> муниципальной программы «Обеспечение общественного порядка и противодействие преступности в Грабовском сельсовете»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0"/>
        <w:gridCol w:w="1128"/>
        <w:gridCol w:w="1558"/>
        <w:gridCol w:w="1434"/>
        <w:gridCol w:w="708"/>
        <w:gridCol w:w="1701"/>
      </w:tblGrid>
      <w:tr w:rsidR="00810D67" w:rsidRPr="004A3AAE" w:rsidTr="00270683">
        <w:trPr>
          <w:trHeight w:val="150"/>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Наименование подпрограммы</w:t>
            </w:r>
          </w:p>
        </w:tc>
        <w:tc>
          <w:tcPr>
            <w:tcW w:w="6529" w:type="dxa"/>
            <w:gridSpan w:val="5"/>
          </w:tcPr>
          <w:p w:rsidR="00810D67" w:rsidRPr="004A3AAE" w:rsidRDefault="00810D67" w:rsidP="00270683">
            <w:pPr>
              <w:jc w:val="both"/>
            </w:pPr>
            <w:r w:rsidRPr="004A3AAE">
              <w:t>«Профилактика правонарушений</w:t>
            </w:r>
            <w:r>
              <w:t>, терроризма</w:t>
            </w:r>
            <w:r w:rsidRPr="004A3AAE">
              <w:t xml:space="preserve"> и экстремисткой деятельности в</w:t>
            </w:r>
            <w:r>
              <w:t xml:space="preserve"> Грабовском сельсовете</w:t>
            </w:r>
            <w:r w:rsidRPr="004A3AAE">
              <w:t>»</w:t>
            </w:r>
          </w:p>
        </w:tc>
      </w:tr>
      <w:tr w:rsidR="00810D67" w:rsidRPr="004A3AAE" w:rsidTr="00270683">
        <w:trPr>
          <w:trHeight w:val="162"/>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Ответственный исполнитель подпрограммы</w:t>
            </w:r>
          </w:p>
        </w:tc>
        <w:tc>
          <w:tcPr>
            <w:tcW w:w="6529" w:type="dxa"/>
            <w:gridSpan w:val="5"/>
          </w:tcPr>
          <w:p w:rsidR="00810D67" w:rsidRPr="004A3AAE" w:rsidRDefault="00810D67" w:rsidP="00270683">
            <w:pPr>
              <w:jc w:val="both"/>
            </w:pPr>
            <w:r w:rsidRPr="004A3AAE">
              <w:t xml:space="preserve">Администрация </w:t>
            </w:r>
            <w:r>
              <w:t>Грабовского сельсовета</w:t>
            </w:r>
            <w:r w:rsidRPr="004A3AAE">
              <w:t xml:space="preserve"> Пензенской области</w:t>
            </w:r>
          </w:p>
        </w:tc>
      </w:tr>
      <w:tr w:rsidR="00810D67" w:rsidRPr="004A3AAE" w:rsidTr="00270683">
        <w:trPr>
          <w:trHeight w:val="200"/>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Соисполнители подпрограммы</w:t>
            </w:r>
          </w:p>
        </w:tc>
        <w:tc>
          <w:tcPr>
            <w:tcW w:w="6529" w:type="dxa"/>
            <w:gridSpan w:val="5"/>
          </w:tcPr>
          <w:p w:rsidR="00810D67" w:rsidRPr="004A3AAE" w:rsidRDefault="00810D67" w:rsidP="00270683">
            <w:pPr>
              <w:jc w:val="both"/>
            </w:pPr>
            <w:r w:rsidRPr="004A3AAE">
              <w:t xml:space="preserve">МУК «МЦРБ» </w:t>
            </w:r>
            <w:r>
              <w:t>Грабовского сельсовета</w:t>
            </w:r>
            <w:r w:rsidRPr="004A3AAE">
              <w:t>, МБУ ДО ЦД</w:t>
            </w:r>
            <w:r>
              <w:t>Т</w:t>
            </w:r>
            <w:r w:rsidRPr="004A3AAE">
              <w:t xml:space="preserve"> </w:t>
            </w:r>
            <w:r>
              <w:t>Грабовского сельсовета</w:t>
            </w:r>
          </w:p>
        </w:tc>
      </w:tr>
      <w:tr w:rsidR="00810D67" w:rsidRPr="004A3AAE" w:rsidTr="00270683">
        <w:trPr>
          <w:trHeight w:val="193"/>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Цели подпрограммы</w:t>
            </w:r>
          </w:p>
        </w:tc>
        <w:tc>
          <w:tcPr>
            <w:tcW w:w="6529" w:type="dxa"/>
            <w:gridSpan w:val="5"/>
          </w:tcPr>
          <w:p w:rsidR="00810D67" w:rsidRPr="004A3AAE" w:rsidRDefault="00810D67" w:rsidP="00270683">
            <w:pPr>
              <w:jc w:val="both"/>
            </w:pPr>
            <w:r w:rsidRPr="004A3AAE">
              <w:t xml:space="preserve">Снижение уровня преступности в </w:t>
            </w:r>
            <w:r>
              <w:t>Грабовском сельсовете</w:t>
            </w:r>
          </w:p>
        </w:tc>
      </w:tr>
      <w:tr w:rsidR="00810D67" w:rsidRPr="004A3AAE" w:rsidTr="00270683">
        <w:trPr>
          <w:trHeight w:val="1090"/>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Задачи подпрограммы</w:t>
            </w:r>
          </w:p>
        </w:tc>
        <w:tc>
          <w:tcPr>
            <w:tcW w:w="6529" w:type="dxa"/>
            <w:gridSpan w:val="5"/>
          </w:tcPr>
          <w:p w:rsidR="00810D67" w:rsidRPr="00E52BB2" w:rsidRDefault="00810D67" w:rsidP="00270683">
            <w:pPr>
              <w:pStyle w:val="aff0"/>
              <w:numPr>
                <w:ilvl w:val="0"/>
                <w:numId w:val="12"/>
              </w:numPr>
              <w:spacing w:line="240" w:lineRule="auto"/>
              <w:ind w:left="176" w:hanging="176"/>
              <w:rPr>
                <w:rFonts w:ascii="Times New Roman" w:hAnsi="Times New Roman"/>
                <w:sz w:val="20"/>
              </w:rPr>
            </w:pPr>
            <w:r w:rsidRPr="00E52BB2">
              <w:rPr>
                <w:rFonts w:ascii="Times New Roman" w:hAnsi="Times New Roman"/>
                <w:sz w:val="20"/>
              </w:rPr>
              <w:t>Профилактика правонарушений.</w:t>
            </w:r>
          </w:p>
          <w:p w:rsidR="00810D67" w:rsidRPr="00E52BB2" w:rsidRDefault="00810D67" w:rsidP="00270683">
            <w:pPr>
              <w:pStyle w:val="aff0"/>
              <w:numPr>
                <w:ilvl w:val="0"/>
                <w:numId w:val="12"/>
              </w:numPr>
              <w:spacing w:line="240" w:lineRule="auto"/>
              <w:ind w:left="176" w:hanging="176"/>
              <w:rPr>
                <w:rFonts w:ascii="Times New Roman" w:hAnsi="Times New Roman"/>
                <w:sz w:val="20"/>
              </w:rPr>
            </w:pPr>
            <w:r w:rsidRPr="00E52BB2">
              <w:rPr>
                <w:rFonts w:ascii="Times New Roman" w:hAnsi="Times New Roman"/>
                <w:sz w:val="20"/>
              </w:rPr>
              <w:t>Социальная реабилитация лиц, отбывших наказание в виде лишения свободы, и лиц, осужденных без изоляции от общества.</w:t>
            </w:r>
          </w:p>
          <w:p w:rsidR="00810D67" w:rsidRPr="00E52BB2" w:rsidRDefault="00810D67" w:rsidP="00270683">
            <w:pPr>
              <w:pStyle w:val="aff0"/>
              <w:numPr>
                <w:ilvl w:val="0"/>
                <w:numId w:val="12"/>
              </w:numPr>
              <w:spacing w:line="240" w:lineRule="auto"/>
              <w:ind w:left="176" w:hanging="176"/>
              <w:rPr>
                <w:rFonts w:ascii="Times New Roman" w:hAnsi="Times New Roman"/>
                <w:sz w:val="20"/>
              </w:rPr>
            </w:pPr>
            <w:r w:rsidRPr="00E52BB2">
              <w:rPr>
                <w:rFonts w:ascii="Times New Roman" w:hAnsi="Times New Roman"/>
                <w:sz w:val="20"/>
              </w:rPr>
              <w:t>Профилактика экстремистской деятельности.</w:t>
            </w:r>
          </w:p>
          <w:p w:rsidR="00810D67" w:rsidRPr="004A3AAE" w:rsidRDefault="00810D67" w:rsidP="00270683">
            <w:pPr>
              <w:pStyle w:val="aff0"/>
              <w:numPr>
                <w:ilvl w:val="0"/>
                <w:numId w:val="12"/>
              </w:numPr>
              <w:spacing w:line="240" w:lineRule="auto"/>
              <w:ind w:left="176" w:hanging="176"/>
            </w:pPr>
            <w:r w:rsidRPr="00E52BB2">
              <w:rPr>
                <w:rFonts w:ascii="Times New Roman" w:hAnsi="Times New Roman"/>
                <w:sz w:val="20"/>
              </w:rPr>
              <w:t>Профилактика террористической деятельности.</w:t>
            </w:r>
          </w:p>
        </w:tc>
      </w:tr>
      <w:tr w:rsidR="00810D67" w:rsidRPr="004A3AAE" w:rsidTr="00270683">
        <w:trPr>
          <w:trHeight w:val="338"/>
        </w:trPr>
        <w:tc>
          <w:tcPr>
            <w:tcW w:w="3110" w:type="dxa"/>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Целевые показатели подпрограммы</w:t>
            </w:r>
          </w:p>
        </w:tc>
        <w:tc>
          <w:tcPr>
            <w:tcW w:w="6529" w:type="dxa"/>
            <w:gridSpan w:val="5"/>
          </w:tcPr>
          <w:p w:rsidR="00810D67" w:rsidRPr="004A3AAE" w:rsidRDefault="00810D67" w:rsidP="00270683">
            <w:pPr>
              <w:pStyle w:val="ConsPlusCell"/>
              <w:numPr>
                <w:ilvl w:val="0"/>
                <w:numId w:val="13"/>
              </w:numPr>
              <w:ind w:left="176" w:hanging="142"/>
              <w:jc w:val="both"/>
              <w:rPr>
                <w:rFonts w:ascii="Times New Roman" w:hAnsi="Times New Roman" w:cs="Times New Roman"/>
                <w:color w:val="000000"/>
              </w:rPr>
            </w:pPr>
            <w:r w:rsidRPr="004A3AAE">
              <w:rPr>
                <w:rFonts w:ascii="Times New Roman" w:hAnsi="Times New Roman" w:cs="Times New Roman"/>
                <w:color w:val="000000"/>
              </w:rPr>
              <w:t xml:space="preserve">Снижение количества совершенных преступлений на 1 тыс. населения </w:t>
            </w:r>
            <w:r>
              <w:rPr>
                <w:rFonts w:ascii="Times New Roman" w:hAnsi="Times New Roman" w:cs="Times New Roman"/>
                <w:color w:val="000000"/>
              </w:rPr>
              <w:t>Грабовского сельсовета</w:t>
            </w:r>
            <w:r w:rsidRPr="004A3AAE">
              <w:rPr>
                <w:rFonts w:ascii="Times New Roman" w:hAnsi="Times New Roman" w:cs="Times New Roman"/>
                <w:color w:val="000000"/>
              </w:rPr>
              <w:t xml:space="preserve"> по отношению к уровню преступности по итогам прошлого года;</w:t>
            </w:r>
          </w:p>
          <w:p w:rsidR="00810D67" w:rsidRPr="004A3AAE" w:rsidRDefault="00810D67" w:rsidP="00270683">
            <w:pPr>
              <w:pStyle w:val="ConsPlusCell"/>
              <w:numPr>
                <w:ilvl w:val="0"/>
                <w:numId w:val="13"/>
              </w:numPr>
              <w:ind w:left="176" w:hanging="142"/>
              <w:jc w:val="both"/>
              <w:rPr>
                <w:rFonts w:ascii="Times New Roman" w:hAnsi="Times New Roman" w:cs="Times New Roman"/>
                <w:color w:val="000000"/>
              </w:rPr>
            </w:pPr>
            <w:r w:rsidRPr="004A3AAE">
              <w:rPr>
                <w:rFonts w:ascii="Times New Roman" w:hAnsi="Times New Roman" w:cs="Times New Roman"/>
                <w:color w:val="000000"/>
              </w:rPr>
              <w:t xml:space="preserve">Удельный вес трудоустроенных ранее судимых лиц от числа освободившихся из мест лишения свободы в текущем году; </w:t>
            </w:r>
          </w:p>
          <w:p w:rsidR="00810D67" w:rsidRPr="004A3AAE" w:rsidRDefault="00810D67" w:rsidP="00270683">
            <w:pPr>
              <w:pStyle w:val="ConsPlusCell"/>
              <w:numPr>
                <w:ilvl w:val="0"/>
                <w:numId w:val="13"/>
              </w:numPr>
              <w:ind w:left="176" w:hanging="142"/>
              <w:jc w:val="both"/>
              <w:rPr>
                <w:rFonts w:ascii="Times New Roman" w:hAnsi="Times New Roman" w:cs="Times New Roman"/>
              </w:rPr>
            </w:pPr>
            <w:r w:rsidRPr="004A3AAE">
              <w:rPr>
                <w:rFonts w:ascii="Times New Roman" w:hAnsi="Times New Roman" w:cs="Times New Roman"/>
                <w:color w:val="000000"/>
              </w:rPr>
              <w:t xml:space="preserve">Удельный вес объектов уязвимой инфраструктуры </w:t>
            </w:r>
            <w:r>
              <w:rPr>
                <w:rFonts w:ascii="Times New Roman" w:hAnsi="Times New Roman" w:cs="Times New Roman"/>
                <w:color w:val="000000"/>
              </w:rPr>
              <w:t>Грабовского сельсовета</w:t>
            </w:r>
            <w:r w:rsidRPr="004A3AAE">
              <w:rPr>
                <w:rFonts w:ascii="Times New Roman" w:hAnsi="Times New Roman" w:cs="Times New Roman"/>
                <w:color w:val="000000"/>
              </w:rPr>
              <w:t>, защищенных в соответствии с установленными требованиями безопасности по отношению к общему числу объектов, подлежащих такой защите</w:t>
            </w:r>
          </w:p>
        </w:tc>
      </w:tr>
      <w:tr w:rsidR="00810D67" w:rsidRPr="004A3AAE" w:rsidTr="00270683">
        <w:trPr>
          <w:trHeight w:val="132"/>
        </w:trPr>
        <w:tc>
          <w:tcPr>
            <w:tcW w:w="3110" w:type="dxa"/>
            <w:tcBorders>
              <w:top w:val="single" w:sz="4" w:space="0" w:color="auto"/>
              <w:left w:val="single" w:sz="4" w:space="0" w:color="auto"/>
              <w:bottom w:val="single" w:sz="4" w:space="0" w:color="auto"/>
              <w:right w:val="single" w:sz="4" w:space="0" w:color="auto"/>
            </w:tcBorders>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Ожидаемые результаты реализации подпрограммы</w:t>
            </w:r>
          </w:p>
        </w:tc>
        <w:tc>
          <w:tcPr>
            <w:tcW w:w="6529" w:type="dxa"/>
            <w:gridSpan w:val="5"/>
            <w:tcBorders>
              <w:top w:val="single" w:sz="4" w:space="0" w:color="auto"/>
              <w:left w:val="single" w:sz="4" w:space="0" w:color="auto"/>
              <w:bottom w:val="single" w:sz="4" w:space="0" w:color="auto"/>
              <w:right w:val="single" w:sz="4" w:space="0" w:color="auto"/>
            </w:tcBorders>
          </w:tcPr>
          <w:p w:rsidR="00810D67" w:rsidRPr="00E52BB2" w:rsidRDefault="00810D67" w:rsidP="00270683">
            <w:pPr>
              <w:pStyle w:val="aff0"/>
              <w:numPr>
                <w:ilvl w:val="0"/>
                <w:numId w:val="14"/>
              </w:numPr>
              <w:tabs>
                <w:tab w:val="left" w:pos="3271"/>
              </w:tabs>
              <w:spacing w:line="240" w:lineRule="auto"/>
              <w:ind w:left="176" w:hanging="143"/>
              <w:jc w:val="both"/>
              <w:rPr>
                <w:rFonts w:ascii="Times New Roman" w:hAnsi="Times New Roman"/>
                <w:color w:val="000000"/>
                <w:sz w:val="20"/>
              </w:rPr>
            </w:pPr>
            <w:r w:rsidRPr="00E52BB2">
              <w:rPr>
                <w:rFonts w:ascii="Times New Roman" w:hAnsi="Times New Roman"/>
                <w:color w:val="000000"/>
                <w:sz w:val="20"/>
              </w:rPr>
              <w:t xml:space="preserve">Снижение количества совершенных преступлений на 1 тыс. населения </w:t>
            </w:r>
            <w:r>
              <w:rPr>
                <w:rFonts w:ascii="Times New Roman" w:hAnsi="Times New Roman"/>
                <w:color w:val="000000"/>
                <w:sz w:val="20"/>
              </w:rPr>
              <w:t>Грабовского сельсовета</w:t>
            </w:r>
            <w:r w:rsidRPr="00E52BB2">
              <w:rPr>
                <w:rFonts w:ascii="Times New Roman" w:hAnsi="Times New Roman"/>
                <w:color w:val="000000"/>
                <w:sz w:val="20"/>
              </w:rPr>
              <w:t xml:space="preserve"> по отношению к уровню преступности по итогам прошлого года;  </w:t>
            </w:r>
          </w:p>
          <w:p w:rsidR="00810D67" w:rsidRPr="00E52BB2" w:rsidRDefault="00810D67" w:rsidP="00270683">
            <w:pPr>
              <w:pStyle w:val="aff0"/>
              <w:numPr>
                <w:ilvl w:val="0"/>
                <w:numId w:val="14"/>
              </w:numPr>
              <w:spacing w:line="240" w:lineRule="auto"/>
              <w:ind w:left="176" w:hanging="143"/>
              <w:jc w:val="both"/>
              <w:rPr>
                <w:rFonts w:ascii="Times New Roman" w:hAnsi="Times New Roman"/>
                <w:color w:val="000000"/>
                <w:sz w:val="20"/>
              </w:rPr>
            </w:pPr>
            <w:r w:rsidRPr="00E52BB2">
              <w:rPr>
                <w:rFonts w:ascii="Times New Roman" w:hAnsi="Times New Roman"/>
                <w:color w:val="000000"/>
                <w:sz w:val="20"/>
              </w:rPr>
              <w:t>Увеличение количества подростков и молодежи в возрасте от 11 до 30</w:t>
            </w:r>
            <w:r>
              <w:rPr>
                <w:rFonts w:ascii="Times New Roman" w:hAnsi="Times New Roman"/>
                <w:color w:val="000000"/>
                <w:sz w:val="20"/>
              </w:rPr>
              <w:t xml:space="preserve"> лет, вовлеченных в программные </w:t>
            </w:r>
            <w:r w:rsidRPr="00E52BB2">
              <w:rPr>
                <w:rFonts w:ascii="Times New Roman" w:hAnsi="Times New Roman"/>
                <w:color w:val="000000"/>
                <w:sz w:val="20"/>
              </w:rPr>
              <w:t>мероприятия по сравнению с прошлым годом;</w:t>
            </w:r>
          </w:p>
          <w:p w:rsidR="00810D67" w:rsidRPr="00E52BB2" w:rsidRDefault="00810D67" w:rsidP="00270683">
            <w:pPr>
              <w:pStyle w:val="aff0"/>
              <w:numPr>
                <w:ilvl w:val="0"/>
                <w:numId w:val="14"/>
              </w:numPr>
              <w:spacing w:line="240" w:lineRule="auto"/>
              <w:ind w:left="176" w:hanging="143"/>
              <w:jc w:val="both"/>
              <w:rPr>
                <w:rFonts w:ascii="Times New Roman" w:hAnsi="Times New Roman"/>
                <w:color w:val="000000"/>
                <w:sz w:val="20"/>
              </w:rPr>
            </w:pPr>
            <w:r w:rsidRPr="00E52BB2">
              <w:rPr>
                <w:rFonts w:ascii="Times New Roman" w:hAnsi="Times New Roman"/>
                <w:color w:val="000000"/>
                <w:sz w:val="20"/>
              </w:rPr>
              <w:t>Удельный вес трудоустроенных ранее судимых лиц от числа освободившихся из мест лишения свободы в текущем году;</w:t>
            </w:r>
          </w:p>
          <w:p w:rsidR="00810D67" w:rsidRPr="00E52BB2" w:rsidRDefault="00810D67" w:rsidP="00270683">
            <w:pPr>
              <w:pStyle w:val="aff0"/>
              <w:numPr>
                <w:ilvl w:val="0"/>
                <w:numId w:val="14"/>
              </w:numPr>
              <w:spacing w:line="240" w:lineRule="auto"/>
              <w:ind w:left="176" w:hanging="143"/>
              <w:jc w:val="both"/>
              <w:rPr>
                <w:color w:val="000000"/>
              </w:rPr>
            </w:pPr>
            <w:r w:rsidRPr="00E52BB2">
              <w:rPr>
                <w:rFonts w:ascii="Times New Roman" w:hAnsi="Times New Roman"/>
                <w:color w:val="000000"/>
                <w:sz w:val="20"/>
              </w:rPr>
              <w:t xml:space="preserve">Удельный вес объектов уязвимой инфраструктуры </w:t>
            </w:r>
            <w:r>
              <w:rPr>
                <w:rFonts w:ascii="Times New Roman" w:hAnsi="Times New Roman"/>
                <w:color w:val="000000"/>
                <w:sz w:val="20"/>
              </w:rPr>
              <w:t>Грабовского сельсовета</w:t>
            </w:r>
            <w:r w:rsidRPr="00E52BB2">
              <w:rPr>
                <w:rFonts w:ascii="Times New Roman" w:hAnsi="Times New Roman"/>
                <w:color w:val="000000"/>
                <w:sz w:val="20"/>
              </w:rPr>
              <w:t>, защищенных в соответствии с установленными требованиями безопасности по отношению к общему числу объектов, подлежащих такой защите.</w:t>
            </w:r>
          </w:p>
        </w:tc>
      </w:tr>
      <w:tr w:rsidR="00810D67" w:rsidRPr="00895D47" w:rsidTr="00810D67">
        <w:trPr>
          <w:trHeight w:val="82"/>
        </w:trPr>
        <w:tc>
          <w:tcPr>
            <w:tcW w:w="3110" w:type="dxa"/>
            <w:tcBorders>
              <w:top w:val="single" w:sz="4" w:space="0" w:color="auto"/>
              <w:left w:val="single" w:sz="4" w:space="0" w:color="auto"/>
              <w:bottom w:val="single" w:sz="4" w:space="0" w:color="auto"/>
              <w:right w:val="single" w:sz="4" w:space="0" w:color="auto"/>
            </w:tcBorders>
          </w:tcPr>
          <w:p w:rsidR="00810D67" w:rsidRPr="00AE06D9" w:rsidRDefault="00810D67" w:rsidP="00270683">
            <w:pPr>
              <w:pStyle w:val="ConsPlusCell"/>
              <w:rPr>
                <w:rFonts w:ascii="Times New Roman" w:hAnsi="Times New Roman" w:cs="Times New Roman"/>
              </w:rPr>
            </w:pPr>
            <w:r w:rsidRPr="00AE06D9">
              <w:rPr>
                <w:rFonts w:ascii="Times New Roman" w:hAnsi="Times New Roman" w:cs="Times New Roman"/>
              </w:rPr>
              <w:t>Сроки и этапы реализации программы</w:t>
            </w:r>
          </w:p>
        </w:tc>
        <w:tc>
          <w:tcPr>
            <w:tcW w:w="6529" w:type="dxa"/>
            <w:gridSpan w:val="5"/>
            <w:tcBorders>
              <w:top w:val="single" w:sz="4" w:space="0" w:color="auto"/>
              <w:left w:val="single" w:sz="4" w:space="0" w:color="auto"/>
              <w:bottom w:val="single" w:sz="4" w:space="0" w:color="auto"/>
              <w:right w:val="single" w:sz="4" w:space="0" w:color="auto"/>
            </w:tcBorders>
          </w:tcPr>
          <w:p w:rsidR="00810D67" w:rsidRPr="00AE06D9" w:rsidRDefault="00810D67" w:rsidP="00810D67">
            <w:pPr>
              <w:pStyle w:val="aff0"/>
              <w:tabs>
                <w:tab w:val="left" w:pos="3271"/>
              </w:tabs>
              <w:ind w:left="176" w:hanging="143"/>
              <w:rPr>
                <w:rFonts w:ascii="Times New Roman" w:hAnsi="Times New Roman"/>
                <w:color w:val="000000"/>
                <w:sz w:val="20"/>
              </w:rPr>
            </w:pPr>
            <w:r>
              <w:rPr>
                <w:rFonts w:ascii="Times New Roman" w:hAnsi="Times New Roman"/>
                <w:color w:val="000000"/>
                <w:sz w:val="20"/>
              </w:rPr>
              <w:t>2020-2027</w:t>
            </w:r>
            <w:r w:rsidRPr="00AE06D9">
              <w:rPr>
                <w:rFonts w:ascii="Times New Roman" w:hAnsi="Times New Roman"/>
                <w:color w:val="000000"/>
                <w:sz w:val="20"/>
              </w:rPr>
              <w:t xml:space="preserve"> годы</w:t>
            </w:r>
          </w:p>
        </w:tc>
      </w:tr>
      <w:tr w:rsidR="00810D67" w:rsidTr="00270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val="restart"/>
            <w:tcBorders>
              <w:top w:val="single" w:sz="4" w:space="0" w:color="auto"/>
              <w:left w:val="single" w:sz="4" w:space="0" w:color="auto"/>
              <w:bottom w:val="single" w:sz="4" w:space="0" w:color="auto"/>
              <w:right w:val="single" w:sz="4" w:space="0" w:color="auto"/>
            </w:tcBorders>
          </w:tcPr>
          <w:p w:rsidR="00810D67" w:rsidRPr="00F725B5" w:rsidRDefault="00810D67" w:rsidP="00270683">
            <w:pPr>
              <w:suppressAutoHyphens/>
            </w:pPr>
            <w:r w:rsidRPr="00F725B5">
              <w:t>Объемы бюджетных ассигнований муниципальной программы</w:t>
            </w:r>
          </w:p>
        </w:tc>
        <w:tc>
          <w:tcPr>
            <w:tcW w:w="1128" w:type="dxa"/>
            <w:vMerge w:val="restart"/>
            <w:tcBorders>
              <w:top w:val="single" w:sz="4" w:space="0" w:color="auto"/>
              <w:left w:val="single" w:sz="4" w:space="0" w:color="auto"/>
            </w:tcBorders>
          </w:tcPr>
          <w:p w:rsidR="00810D67" w:rsidRPr="00F725B5" w:rsidRDefault="00810D67" w:rsidP="00803E05">
            <w:pPr>
              <w:suppressAutoHyphens/>
              <w:ind w:left="-75"/>
              <w:jc w:val="right"/>
              <w:rPr>
                <w:b/>
                <w:highlight w:val="yellow"/>
              </w:rPr>
            </w:pPr>
            <w:r w:rsidRPr="00F725B5">
              <w:rPr>
                <w:b/>
              </w:rPr>
              <w:t>92,8</w:t>
            </w:r>
          </w:p>
        </w:tc>
        <w:tc>
          <w:tcPr>
            <w:tcW w:w="1558" w:type="dxa"/>
            <w:vMerge w:val="restart"/>
            <w:tcBorders>
              <w:top w:val="single" w:sz="4" w:space="0" w:color="auto"/>
            </w:tcBorders>
          </w:tcPr>
          <w:p w:rsidR="00810D67" w:rsidRPr="00F725B5" w:rsidRDefault="00810D67" w:rsidP="00270683">
            <w:pPr>
              <w:suppressAutoHyphens/>
              <w:ind w:left="-75" w:firstLine="75"/>
              <w:rPr>
                <w:b/>
              </w:rPr>
            </w:pPr>
            <w:proofErr w:type="spellStart"/>
            <w:r w:rsidRPr="00F725B5">
              <w:rPr>
                <w:b/>
              </w:rPr>
              <w:t>тыс</w:t>
            </w:r>
            <w:proofErr w:type="gramStart"/>
            <w:r w:rsidRPr="00F725B5">
              <w:rPr>
                <w:b/>
              </w:rPr>
              <w:t>.р</w:t>
            </w:r>
            <w:proofErr w:type="gramEnd"/>
            <w:r w:rsidRPr="00F725B5">
              <w:rPr>
                <w:b/>
              </w:rPr>
              <w:t>ублей</w:t>
            </w:r>
            <w:proofErr w:type="spellEnd"/>
            <w:r w:rsidRPr="00F725B5">
              <w:rPr>
                <w:b/>
              </w:rPr>
              <w:t>,</w:t>
            </w:r>
            <w:r w:rsidRPr="00F725B5">
              <w:t xml:space="preserve"> </w:t>
            </w:r>
          </w:p>
        </w:tc>
        <w:tc>
          <w:tcPr>
            <w:tcW w:w="3843" w:type="dxa"/>
            <w:gridSpan w:val="3"/>
            <w:tcBorders>
              <w:top w:val="single" w:sz="4" w:space="0" w:color="auto"/>
              <w:bottom w:val="nil"/>
              <w:right w:val="single" w:sz="4" w:space="0" w:color="auto"/>
            </w:tcBorders>
          </w:tcPr>
          <w:p w:rsidR="00810D67" w:rsidRPr="00F725B5" w:rsidRDefault="00810D67" w:rsidP="00270683">
            <w:pPr>
              <w:widowControl/>
              <w:suppressAutoHyphens/>
            </w:pPr>
            <w:r w:rsidRPr="00F725B5">
              <w:t>в том числе:</w:t>
            </w:r>
          </w:p>
        </w:tc>
      </w:tr>
      <w:tr w:rsidR="00810D67" w:rsidRPr="001669BF"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vMerge/>
            <w:tcBorders>
              <w:left w:val="single" w:sz="4" w:space="0" w:color="auto"/>
            </w:tcBorders>
          </w:tcPr>
          <w:p w:rsidR="00810D67" w:rsidRPr="00F725B5" w:rsidRDefault="00810D67" w:rsidP="00270683">
            <w:pPr>
              <w:widowControl/>
              <w:suppressAutoHyphens/>
              <w:ind w:left="-75"/>
              <w:jc w:val="center"/>
            </w:pPr>
          </w:p>
        </w:tc>
        <w:tc>
          <w:tcPr>
            <w:tcW w:w="1558" w:type="dxa"/>
            <w:vMerge/>
          </w:tcPr>
          <w:p w:rsidR="00810D67" w:rsidRPr="00F725B5" w:rsidRDefault="00810D67" w:rsidP="00270683">
            <w:pPr>
              <w:widowControl/>
              <w:suppressAutoHyphens/>
              <w:ind w:left="-75"/>
            </w:pPr>
          </w:p>
        </w:tc>
        <w:tc>
          <w:tcPr>
            <w:tcW w:w="1434" w:type="dxa"/>
            <w:tcBorders>
              <w:bottom w:val="nil"/>
            </w:tcBorders>
          </w:tcPr>
          <w:p w:rsidR="00810D67" w:rsidRPr="00F725B5" w:rsidRDefault="00810D67" w:rsidP="00803E05">
            <w:pPr>
              <w:widowControl/>
              <w:suppressAutoHyphens/>
              <w:jc w:val="right"/>
            </w:pPr>
            <w:r w:rsidRPr="00F725B5">
              <w:t>2020год –</w:t>
            </w:r>
          </w:p>
        </w:tc>
        <w:tc>
          <w:tcPr>
            <w:tcW w:w="708" w:type="dxa"/>
            <w:tcBorders>
              <w:bottom w:val="nil"/>
            </w:tcBorders>
          </w:tcPr>
          <w:p w:rsidR="00810D67" w:rsidRPr="00F725B5" w:rsidRDefault="00810D67" w:rsidP="00803E05">
            <w:pPr>
              <w:widowControl/>
              <w:suppressAutoHyphens/>
              <w:jc w:val="right"/>
            </w:pPr>
            <w:r w:rsidRPr="00F725B5">
              <w:t>10,0</w:t>
            </w:r>
          </w:p>
        </w:tc>
        <w:tc>
          <w:tcPr>
            <w:tcW w:w="1701" w:type="dxa"/>
            <w:tcBorders>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 xml:space="preserve">2021год – </w:t>
            </w:r>
          </w:p>
        </w:tc>
        <w:tc>
          <w:tcPr>
            <w:tcW w:w="708" w:type="dxa"/>
            <w:tcBorders>
              <w:top w:val="nil"/>
              <w:bottom w:val="nil"/>
            </w:tcBorders>
          </w:tcPr>
          <w:p w:rsidR="00810D67" w:rsidRPr="00F725B5" w:rsidRDefault="00803E05" w:rsidP="00803E05">
            <w:pPr>
              <w:widowControl/>
              <w:suppressAutoHyphens/>
              <w:jc w:val="right"/>
            </w:pPr>
            <w:r>
              <w:t>3,9</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2022год -</w:t>
            </w:r>
          </w:p>
        </w:tc>
        <w:tc>
          <w:tcPr>
            <w:tcW w:w="708" w:type="dxa"/>
            <w:tcBorders>
              <w:top w:val="nil"/>
              <w:bottom w:val="nil"/>
            </w:tcBorders>
            <w:vAlign w:val="center"/>
          </w:tcPr>
          <w:p w:rsidR="00810D67" w:rsidRPr="00F725B5" w:rsidRDefault="00803E05" w:rsidP="00803E05">
            <w:pPr>
              <w:widowControl/>
              <w:suppressAutoHyphens/>
              <w:jc w:val="right"/>
            </w:pPr>
            <w:r>
              <w:t>3,9</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2023год -</w:t>
            </w:r>
          </w:p>
        </w:tc>
        <w:tc>
          <w:tcPr>
            <w:tcW w:w="708" w:type="dxa"/>
            <w:tcBorders>
              <w:top w:val="nil"/>
              <w:bottom w:val="nil"/>
            </w:tcBorders>
            <w:vAlign w:val="center"/>
          </w:tcPr>
          <w:p w:rsidR="00810D67" w:rsidRPr="00F725B5" w:rsidRDefault="00810D67" w:rsidP="00803E05">
            <w:pPr>
              <w:widowControl/>
              <w:suppressAutoHyphens/>
              <w:jc w:val="right"/>
            </w:pPr>
            <w:r w:rsidRPr="00F725B5">
              <w:t>15,0</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2024год -</w:t>
            </w:r>
          </w:p>
        </w:tc>
        <w:tc>
          <w:tcPr>
            <w:tcW w:w="708" w:type="dxa"/>
            <w:tcBorders>
              <w:top w:val="nil"/>
              <w:bottom w:val="nil"/>
            </w:tcBorders>
            <w:vAlign w:val="center"/>
          </w:tcPr>
          <w:p w:rsidR="00810D67" w:rsidRPr="00F725B5" w:rsidRDefault="00810D67" w:rsidP="00803E05">
            <w:pPr>
              <w:widowControl/>
              <w:suppressAutoHyphens/>
              <w:jc w:val="right"/>
            </w:pPr>
            <w:r w:rsidRPr="00F725B5">
              <w:t>15,0</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2025год -</w:t>
            </w:r>
          </w:p>
        </w:tc>
        <w:tc>
          <w:tcPr>
            <w:tcW w:w="708" w:type="dxa"/>
            <w:tcBorders>
              <w:top w:val="nil"/>
              <w:bottom w:val="nil"/>
            </w:tcBorders>
            <w:vAlign w:val="center"/>
          </w:tcPr>
          <w:p w:rsidR="00810D67" w:rsidRPr="00F725B5" w:rsidRDefault="00810D67" w:rsidP="00803E05">
            <w:pPr>
              <w:widowControl/>
              <w:suppressAutoHyphens/>
              <w:jc w:val="right"/>
            </w:pPr>
            <w:r w:rsidRPr="00F725B5">
              <w:t>15,0</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tcBorders>
          </w:tcPr>
          <w:p w:rsidR="00810D67" w:rsidRDefault="00810D67" w:rsidP="00270683">
            <w:pPr>
              <w:widowControl/>
              <w:suppressAutoHyphens/>
              <w:rPr>
                <w:b/>
                <w:sz w:val="24"/>
                <w:szCs w:val="24"/>
              </w:rPr>
            </w:pPr>
          </w:p>
        </w:tc>
        <w:tc>
          <w:tcPr>
            <w:tcW w:w="1558" w:type="dxa"/>
            <w:vMerge/>
          </w:tcPr>
          <w:p w:rsidR="00810D67" w:rsidRDefault="00810D67" w:rsidP="00270683">
            <w:pPr>
              <w:widowControl/>
              <w:suppressAutoHyphens/>
              <w:rPr>
                <w:b/>
                <w:sz w:val="24"/>
                <w:szCs w:val="24"/>
              </w:rPr>
            </w:pPr>
          </w:p>
        </w:tc>
        <w:tc>
          <w:tcPr>
            <w:tcW w:w="1434" w:type="dxa"/>
            <w:tcBorders>
              <w:top w:val="nil"/>
              <w:bottom w:val="nil"/>
            </w:tcBorders>
          </w:tcPr>
          <w:p w:rsidR="00810D67" w:rsidRPr="00F725B5" w:rsidRDefault="00810D67" w:rsidP="00803E05">
            <w:pPr>
              <w:widowControl/>
              <w:suppressAutoHyphens/>
              <w:jc w:val="right"/>
            </w:pPr>
            <w:r w:rsidRPr="00F725B5">
              <w:t>2026год -</w:t>
            </w:r>
          </w:p>
        </w:tc>
        <w:tc>
          <w:tcPr>
            <w:tcW w:w="708" w:type="dxa"/>
            <w:tcBorders>
              <w:top w:val="nil"/>
              <w:bottom w:val="nil"/>
            </w:tcBorders>
            <w:vAlign w:val="center"/>
          </w:tcPr>
          <w:p w:rsidR="00810D67" w:rsidRPr="00F725B5" w:rsidRDefault="00810D67" w:rsidP="00803E05">
            <w:pPr>
              <w:widowControl/>
              <w:suppressAutoHyphens/>
              <w:jc w:val="right"/>
            </w:pPr>
            <w:r w:rsidRPr="00F725B5">
              <w:t>15,0</w:t>
            </w:r>
          </w:p>
        </w:tc>
        <w:tc>
          <w:tcPr>
            <w:tcW w:w="1701"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1669BF" w:rsidRDefault="00810D67" w:rsidP="00270683">
            <w:pPr>
              <w:widowControl/>
              <w:suppressAutoHyphens/>
              <w:rPr>
                <w:sz w:val="24"/>
                <w:szCs w:val="24"/>
              </w:rPr>
            </w:pPr>
          </w:p>
        </w:tc>
        <w:tc>
          <w:tcPr>
            <w:tcW w:w="1128" w:type="dxa"/>
            <w:vMerge/>
            <w:tcBorders>
              <w:left w:val="single" w:sz="4" w:space="0" w:color="auto"/>
              <w:bottom w:val="single" w:sz="4" w:space="0" w:color="auto"/>
            </w:tcBorders>
          </w:tcPr>
          <w:p w:rsidR="00810D67" w:rsidRDefault="00810D67" w:rsidP="00270683">
            <w:pPr>
              <w:widowControl/>
              <w:suppressAutoHyphens/>
              <w:rPr>
                <w:b/>
                <w:sz w:val="24"/>
                <w:szCs w:val="24"/>
              </w:rPr>
            </w:pPr>
          </w:p>
        </w:tc>
        <w:tc>
          <w:tcPr>
            <w:tcW w:w="1558" w:type="dxa"/>
            <w:vMerge/>
            <w:tcBorders>
              <w:bottom w:val="single" w:sz="4" w:space="0" w:color="auto"/>
            </w:tcBorders>
          </w:tcPr>
          <w:p w:rsidR="00810D67" w:rsidRDefault="00810D67" w:rsidP="00270683">
            <w:pPr>
              <w:widowControl/>
              <w:suppressAutoHyphens/>
              <w:rPr>
                <w:b/>
                <w:sz w:val="24"/>
                <w:szCs w:val="24"/>
              </w:rPr>
            </w:pPr>
          </w:p>
        </w:tc>
        <w:tc>
          <w:tcPr>
            <w:tcW w:w="1434" w:type="dxa"/>
            <w:tcBorders>
              <w:top w:val="nil"/>
              <w:bottom w:val="single" w:sz="4" w:space="0" w:color="auto"/>
            </w:tcBorders>
          </w:tcPr>
          <w:p w:rsidR="00810D67" w:rsidRPr="00F725B5" w:rsidRDefault="00810D67" w:rsidP="00803E05">
            <w:pPr>
              <w:widowControl/>
              <w:suppressAutoHyphens/>
              <w:jc w:val="right"/>
            </w:pPr>
            <w:r w:rsidRPr="00F725B5">
              <w:t>2027год -</w:t>
            </w:r>
          </w:p>
        </w:tc>
        <w:tc>
          <w:tcPr>
            <w:tcW w:w="708" w:type="dxa"/>
            <w:tcBorders>
              <w:top w:val="nil"/>
              <w:bottom w:val="single" w:sz="4" w:space="0" w:color="auto"/>
            </w:tcBorders>
            <w:vAlign w:val="center"/>
          </w:tcPr>
          <w:p w:rsidR="00810D67" w:rsidRPr="00F725B5" w:rsidRDefault="00810D67" w:rsidP="00803E05">
            <w:pPr>
              <w:widowControl/>
              <w:suppressAutoHyphens/>
              <w:jc w:val="right"/>
            </w:pPr>
            <w:r w:rsidRPr="00F725B5">
              <w:t>15,0</w:t>
            </w:r>
          </w:p>
        </w:tc>
        <w:tc>
          <w:tcPr>
            <w:tcW w:w="1701" w:type="dxa"/>
            <w:tcBorders>
              <w:top w:val="nil"/>
              <w:bottom w:val="single" w:sz="4" w:space="0" w:color="auto"/>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bl>
    <w:p w:rsidR="008951D2" w:rsidRDefault="008951D2">
      <w:pPr>
        <w:widowControl/>
        <w:rPr>
          <w:b/>
        </w:rPr>
      </w:pPr>
      <w:r>
        <w:rPr>
          <w:b/>
        </w:rPr>
        <w:br w:type="page"/>
      </w:r>
    </w:p>
    <w:p w:rsidR="00BA03F2" w:rsidRDefault="00BA03F2" w:rsidP="00BA03F2">
      <w:pPr>
        <w:widowControl/>
        <w:rPr>
          <w:sz w:val="24"/>
          <w:szCs w:val="24"/>
          <w:lang w:eastAsia="en-US"/>
        </w:rPr>
      </w:pPr>
      <w:r w:rsidRPr="004E4FAC">
        <w:rPr>
          <w:sz w:val="24"/>
          <w:szCs w:val="24"/>
          <w:lang w:eastAsia="en-US"/>
        </w:rPr>
        <w:lastRenderedPageBreak/>
        <w:t>ПРОЕКТ</w:t>
      </w:r>
    </w:p>
    <w:p w:rsidR="00397EFD" w:rsidRDefault="00397EFD" w:rsidP="00397EFD">
      <w:pPr>
        <w:widowControl/>
        <w:rPr>
          <w:sz w:val="24"/>
          <w:szCs w:val="24"/>
          <w:lang w:eastAsia="en-US"/>
        </w:rPr>
      </w:pPr>
      <w:r>
        <w:rPr>
          <w:sz w:val="24"/>
          <w:szCs w:val="24"/>
          <w:lang w:eastAsia="en-US"/>
        </w:rPr>
        <w:t>7 ноября 2023 г.</w:t>
      </w:r>
    </w:p>
    <w:p w:rsidR="00BA03F2" w:rsidRDefault="00AE06D9" w:rsidP="00810D67">
      <w:pPr>
        <w:autoSpaceDE w:val="0"/>
        <w:jc w:val="center"/>
        <w:rPr>
          <w:b/>
        </w:rPr>
      </w:pPr>
      <w:r w:rsidRPr="00584E5E">
        <w:rPr>
          <w:b/>
        </w:rPr>
        <w:t>Паспорт подпрограммы</w:t>
      </w:r>
    </w:p>
    <w:p w:rsidR="003A6BAD" w:rsidRPr="00BA03F2" w:rsidRDefault="00AE06D9" w:rsidP="00810D67">
      <w:pPr>
        <w:pStyle w:val="2"/>
        <w:spacing w:before="120"/>
        <w:jc w:val="center"/>
        <w:rPr>
          <w:b/>
          <w:i/>
        </w:rPr>
      </w:pPr>
      <w:r w:rsidRPr="00BA03F2">
        <w:rPr>
          <w:b/>
          <w:i/>
        </w:rPr>
        <w:t xml:space="preserve">«Антинаркотическая политика Грабовского сельсовета» </w:t>
      </w:r>
    </w:p>
    <w:p w:rsidR="00B52402" w:rsidRDefault="00AE06D9" w:rsidP="003A6BAD">
      <w:pPr>
        <w:autoSpaceDE w:val="0"/>
        <w:spacing w:after="120"/>
        <w:jc w:val="center"/>
      </w:pPr>
      <w:r w:rsidRPr="00AE06D9">
        <w:rPr>
          <w:b/>
        </w:rPr>
        <w:t>муниципальной программы</w:t>
      </w:r>
      <w:r>
        <w:rPr>
          <w:b/>
        </w:rPr>
        <w:t xml:space="preserve"> </w:t>
      </w:r>
      <w:r w:rsidRPr="00AE06D9">
        <w:rPr>
          <w:b/>
        </w:rPr>
        <w:t>«Обеспечение общественного порядка и противодействие преступности в Грабовском сельсовете»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3110"/>
        <w:gridCol w:w="9"/>
        <w:gridCol w:w="1119"/>
        <w:gridCol w:w="1558"/>
        <w:gridCol w:w="1859"/>
        <w:gridCol w:w="543"/>
        <w:gridCol w:w="1300"/>
      </w:tblGrid>
      <w:tr w:rsidR="00810D67" w:rsidRPr="004A3AAE" w:rsidTr="00270683">
        <w:trPr>
          <w:trHeight w:val="145"/>
        </w:trPr>
        <w:tc>
          <w:tcPr>
            <w:tcW w:w="3119" w:type="dxa"/>
            <w:gridSpan w:val="2"/>
          </w:tcPr>
          <w:p w:rsidR="00810D67" w:rsidRPr="004A3AAE" w:rsidRDefault="00810D67" w:rsidP="00270683">
            <w:r w:rsidRPr="004A3AAE">
              <w:t>Наименование подпрограммы</w:t>
            </w:r>
          </w:p>
        </w:tc>
        <w:tc>
          <w:tcPr>
            <w:tcW w:w="6379" w:type="dxa"/>
            <w:gridSpan w:val="5"/>
          </w:tcPr>
          <w:p w:rsidR="00810D67" w:rsidRPr="004A3AAE" w:rsidRDefault="00810D67" w:rsidP="00270683">
            <w:r w:rsidRPr="004A3AAE">
              <w:t xml:space="preserve">«Антинаркотическая </w:t>
            </w:r>
            <w:r>
              <w:t>политика</w:t>
            </w:r>
            <w:r w:rsidRPr="004A3AAE">
              <w:t xml:space="preserve"> </w:t>
            </w:r>
            <w:r>
              <w:t>Грабовского сельсовета</w:t>
            </w:r>
            <w:r w:rsidRPr="004A3AAE">
              <w:t>»</w:t>
            </w:r>
          </w:p>
        </w:tc>
      </w:tr>
      <w:tr w:rsidR="00810D67" w:rsidRPr="004A3AAE" w:rsidTr="00270683">
        <w:trPr>
          <w:trHeight w:val="452"/>
        </w:trPr>
        <w:tc>
          <w:tcPr>
            <w:tcW w:w="3119" w:type="dxa"/>
            <w:gridSpan w:val="2"/>
          </w:tcPr>
          <w:p w:rsidR="00810D67" w:rsidRPr="004A3AAE" w:rsidRDefault="00810D67" w:rsidP="00270683">
            <w:r w:rsidRPr="004A3AAE">
              <w:t>Ответственный исполнитель подпрограммы</w:t>
            </w:r>
          </w:p>
        </w:tc>
        <w:tc>
          <w:tcPr>
            <w:tcW w:w="6379" w:type="dxa"/>
            <w:gridSpan w:val="5"/>
          </w:tcPr>
          <w:p w:rsidR="00810D67" w:rsidRPr="004A3AAE" w:rsidRDefault="00810D67" w:rsidP="00270683">
            <w:pPr>
              <w:jc w:val="both"/>
            </w:pPr>
            <w:r w:rsidRPr="004A3AAE">
              <w:t xml:space="preserve">Администрация </w:t>
            </w:r>
            <w:r>
              <w:t>Грабовского сельсовета</w:t>
            </w:r>
            <w:r w:rsidRPr="004A3AAE">
              <w:t xml:space="preserve"> Пензенской области</w:t>
            </w:r>
          </w:p>
        </w:tc>
      </w:tr>
      <w:tr w:rsidR="00810D67" w:rsidRPr="004A3AAE" w:rsidTr="00270683">
        <w:trPr>
          <w:trHeight w:val="313"/>
        </w:trPr>
        <w:tc>
          <w:tcPr>
            <w:tcW w:w="3119" w:type="dxa"/>
            <w:gridSpan w:val="2"/>
          </w:tcPr>
          <w:p w:rsidR="00810D67" w:rsidRPr="004A3AAE" w:rsidRDefault="00810D67" w:rsidP="00270683">
            <w:pPr>
              <w:spacing w:line="220" w:lineRule="auto"/>
            </w:pPr>
            <w:r w:rsidRPr="004A3AAE">
              <w:t>Соисполнители подпрограммы</w:t>
            </w:r>
          </w:p>
        </w:tc>
        <w:tc>
          <w:tcPr>
            <w:tcW w:w="6379" w:type="dxa"/>
            <w:gridSpan w:val="5"/>
          </w:tcPr>
          <w:p w:rsidR="00810D67" w:rsidRPr="004A3AAE" w:rsidRDefault="00810D67" w:rsidP="00270683">
            <w:pPr>
              <w:jc w:val="both"/>
            </w:pPr>
            <w:r w:rsidRPr="004A3AAE">
              <w:t xml:space="preserve">Управление образования </w:t>
            </w:r>
            <w:r>
              <w:t>Грабовского сельсовета</w:t>
            </w:r>
            <w:r w:rsidRPr="004A3AAE">
              <w:t>,</w:t>
            </w:r>
            <w:r>
              <w:t xml:space="preserve"> </w:t>
            </w:r>
            <w:r w:rsidRPr="004A3AAE">
              <w:t xml:space="preserve">МУК «МЦРБ» </w:t>
            </w:r>
            <w:r>
              <w:t>Грабовского сельсовета</w:t>
            </w:r>
            <w:r w:rsidRPr="004A3AAE">
              <w:t xml:space="preserve">, МБУ ДО ЦДД </w:t>
            </w:r>
            <w:r>
              <w:t>Грабовского сельсовета</w:t>
            </w:r>
          </w:p>
        </w:tc>
      </w:tr>
      <w:tr w:rsidR="00810D67" w:rsidRPr="004A3AAE" w:rsidTr="00270683">
        <w:trPr>
          <w:trHeight w:val="80"/>
        </w:trPr>
        <w:tc>
          <w:tcPr>
            <w:tcW w:w="3119" w:type="dxa"/>
            <w:gridSpan w:val="2"/>
          </w:tcPr>
          <w:p w:rsidR="00810D67" w:rsidRPr="004A3AAE" w:rsidRDefault="00810D67" w:rsidP="00270683">
            <w:pPr>
              <w:spacing w:line="220" w:lineRule="auto"/>
            </w:pPr>
            <w:r w:rsidRPr="004A3AAE">
              <w:t>Цель подпрограммы</w:t>
            </w:r>
          </w:p>
        </w:tc>
        <w:tc>
          <w:tcPr>
            <w:tcW w:w="6379" w:type="dxa"/>
            <w:gridSpan w:val="5"/>
          </w:tcPr>
          <w:p w:rsidR="00810D67" w:rsidRPr="004A3AAE" w:rsidRDefault="00810D67" w:rsidP="00270683">
            <w:pPr>
              <w:spacing w:line="220" w:lineRule="auto"/>
              <w:jc w:val="both"/>
            </w:pPr>
            <w:r w:rsidRPr="004A3AAE">
              <w:t xml:space="preserve">Снижение масштабов незаконного распространения и немедицинского потребления наркотиков в </w:t>
            </w:r>
            <w:r>
              <w:t>Грабовском сельсовете</w:t>
            </w:r>
            <w:r w:rsidRPr="004A3AAE">
              <w:t>.</w:t>
            </w:r>
          </w:p>
        </w:tc>
      </w:tr>
      <w:tr w:rsidR="00810D67" w:rsidRPr="004A3AAE" w:rsidTr="00270683">
        <w:trPr>
          <w:trHeight w:val="2141"/>
        </w:trPr>
        <w:tc>
          <w:tcPr>
            <w:tcW w:w="3119" w:type="dxa"/>
            <w:gridSpan w:val="2"/>
            <w:shd w:val="clear" w:color="auto" w:fill="auto"/>
          </w:tcPr>
          <w:p w:rsidR="00810D67" w:rsidRPr="004A3AAE" w:rsidRDefault="00810D67" w:rsidP="00270683">
            <w:pPr>
              <w:spacing w:line="220" w:lineRule="auto"/>
            </w:pPr>
            <w:r w:rsidRPr="004A3AAE">
              <w:t>Задачи подпрограммы</w:t>
            </w:r>
          </w:p>
        </w:tc>
        <w:tc>
          <w:tcPr>
            <w:tcW w:w="6379" w:type="dxa"/>
            <w:gridSpan w:val="5"/>
          </w:tcPr>
          <w:p w:rsidR="00810D67" w:rsidRPr="00E52BB2" w:rsidRDefault="00810D67" w:rsidP="00270683">
            <w:pPr>
              <w:pStyle w:val="aff0"/>
              <w:numPr>
                <w:ilvl w:val="0"/>
                <w:numId w:val="17"/>
              </w:numPr>
              <w:spacing w:after="0" w:line="240" w:lineRule="auto"/>
              <w:ind w:left="34" w:firstLine="0"/>
              <w:jc w:val="both"/>
              <w:rPr>
                <w:rFonts w:ascii="Times New Roman" w:hAnsi="Times New Roman"/>
                <w:sz w:val="20"/>
              </w:rPr>
            </w:pPr>
            <w:r w:rsidRPr="00E52BB2">
              <w:rPr>
                <w:rFonts w:ascii="Times New Roman" w:hAnsi="Times New Roman"/>
                <w:sz w:val="20"/>
              </w:rPr>
              <w:t>Обеспечение надежного муниципального</w:t>
            </w:r>
            <w:r>
              <w:rPr>
                <w:rFonts w:ascii="Times New Roman" w:hAnsi="Times New Roman"/>
                <w:sz w:val="20"/>
              </w:rPr>
              <w:t xml:space="preserve"> </w:t>
            </w:r>
            <w:proofErr w:type="gramStart"/>
            <w:r w:rsidRPr="00E52BB2">
              <w:rPr>
                <w:rFonts w:ascii="Times New Roman" w:hAnsi="Times New Roman"/>
                <w:sz w:val="20"/>
              </w:rPr>
              <w:t>контроля за</w:t>
            </w:r>
            <w:proofErr w:type="gramEnd"/>
            <w:r w:rsidRPr="00E52BB2">
              <w:rPr>
                <w:rFonts w:ascii="Times New Roman" w:hAnsi="Times New Roman"/>
                <w:sz w:val="20"/>
              </w:rPr>
              <w:t xml:space="preserve"> легальным оборотом наркотиков и их </w:t>
            </w:r>
            <w:proofErr w:type="spellStart"/>
            <w:r w:rsidRPr="00E52BB2">
              <w:rPr>
                <w:rFonts w:ascii="Times New Roman" w:hAnsi="Times New Roman"/>
                <w:sz w:val="20"/>
              </w:rPr>
              <w:t>прекурсоров</w:t>
            </w:r>
            <w:proofErr w:type="spellEnd"/>
            <w:r w:rsidRPr="00E52BB2">
              <w:rPr>
                <w:rFonts w:ascii="Times New Roman" w:hAnsi="Times New Roman"/>
                <w:sz w:val="20"/>
              </w:rPr>
              <w:t>.</w:t>
            </w:r>
          </w:p>
          <w:p w:rsidR="00810D67" w:rsidRPr="00E52BB2" w:rsidRDefault="00810D67" w:rsidP="00270683">
            <w:pPr>
              <w:pStyle w:val="aff0"/>
              <w:numPr>
                <w:ilvl w:val="0"/>
                <w:numId w:val="17"/>
              </w:numPr>
              <w:snapToGrid w:val="0"/>
              <w:spacing w:after="0" w:line="240" w:lineRule="auto"/>
              <w:ind w:left="34" w:firstLine="0"/>
              <w:jc w:val="both"/>
              <w:rPr>
                <w:rFonts w:ascii="Times New Roman" w:hAnsi="Times New Roman"/>
                <w:sz w:val="20"/>
              </w:rPr>
            </w:pPr>
            <w:r w:rsidRPr="00E52BB2">
              <w:rPr>
                <w:rFonts w:ascii="Times New Roman" w:hAnsi="Times New Roman"/>
                <w:sz w:val="20"/>
              </w:rPr>
              <w:t xml:space="preserve">Создание и реализация комплекса мер по пресечению незаконного распространения наркотиков и их </w:t>
            </w:r>
            <w:proofErr w:type="spellStart"/>
            <w:r w:rsidRPr="00E52BB2">
              <w:rPr>
                <w:rFonts w:ascii="Times New Roman" w:hAnsi="Times New Roman"/>
                <w:sz w:val="20"/>
              </w:rPr>
              <w:t>прекурсоров</w:t>
            </w:r>
            <w:proofErr w:type="spellEnd"/>
            <w:r w:rsidRPr="00E52BB2">
              <w:rPr>
                <w:rFonts w:ascii="Times New Roman" w:hAnsi="Times New Roman"/>
                <w:sz w:val="20"/>
              </w:rPr>
              <w:t xml:space="preserve"> в </w:t>
            </w:r>
            <w:r>
              <w:rPr>
                <w:rFonts w:ascii="Times New Roman" w:hAnsi="Times New Roman"/>
                <w:sz w:val="20"/>
              </w:rPr>
              <w:t>Грабовском сельсовете</w:t>
            </w:r>
            <w:r w:rsidRPr="00E52BB2">
              <w:rPr>
                <w:rFonts w:ascii="Times New Roman" w:hAnsi="Times New Roman"/>
                <w:sz w:val="20"/>
              </w:rPr>
              <w:t>.</w:t>
            </w:r>
          </w:p>
          <w:p w:rsidR="00810D67" w:rsidRPr="00E52BB2" w:rsidRDefault="00810D67" w:rsidP="00270683">
            <w:pPr>
              <w:pStyle w:val="aff0"/>
              <w:numPr>
                <w:ilvl w:val="0"/>
                <w:numId w:val="17"/>
              </w:numPr>
              <w:spacing w:after="0" w:line="240" w:lineRule="auto"/>
              <w:ind w:left="34" w:firstLine="0"/>
              <w:jc w:val="both"/>
              <w:rPr>
                <w:rFonts w:ascii="Times New Roman" w:hAnsi="Times New Roman"/>
                <w:sz w:val="20"/>
              </w:rPr>
            </w:pPr>
            <w:r w:rsidRPr="00E52BB2">
              <w:rPr>
                <w:rFonts w:ascii="Times New Roman" w:hAnsi="Times New Roman"/>
                <w:sz w:val="20"/>
              </w:rPr>
              <w:t>Совершенствование системы оказания наркологической медицинской помощи больным наркоманией и их реабилитации.</w:t>
            </w:r>
          </w:p>
          <w:p w:rsidR="00810D67" w:rsidRPr="004A3AAE" w:rsidRDefault="00810D67" w:rsidP="00270683">
            <w:pPr>
              <w:pStyle w:val="aff0"/>
              <w:numPr>
                <w:ilvl w:val="0"/>
                <w:numId w:val="17"/>
              </w:numPr>
              <w:spacing w:after="0" w:line="240" w:lineRule="auto"/>
              <w:ind w:left="34" w:firstLine="0"/>
              <w:jc w:val="both"/>
            </w:pPr>
            <w:r w:rsidRPr="00E52BB2">
              <w:rPr>
                <w:rFonts w:ascii="Times New Roman" w:hAnsi="Times New Roman"/>
                <w:sz w:val="20"/>
              </w:rPr>
              <w:t>Создание системы профилактики немедицинского потребления наркотиков с приоритетом  мероприятий первичной профилактики».</w:t>
            </w:r>
          </w:p>
        </w:tc>
      </w:tr>
      <w:tr w:rsidR="00810D67" w:rsidRPr="004A3AAE" w:rsidTr="00270683">
        <w:trPr>
          <w:trHeight w:val="2187"/>
        </w:trPr>
        <w:tc>
          <w:tcPr>
            <w:tcW w:w="3119" w:type="dxa"/>
            <w:gridSpan w:val="2"/>
            <w:shd w:val="clear" w:color="auto" w:fill="auto"/>
          </w:tcPr>
          <w:p w:rsidR="00810D67" w:rsidRPr="004A3AAE" w:rsidRDefault="00810D67" w:rsidP="00270683">
            <w:pPr>
              <w:spacing w:line="220" w:lineRule="auto"/>
            </w:pPr>
            <w:r w:rsidRPr="004A3AAE">
              <w:t>Целевые показатели подпрограммы</w:t>
            </w:r>
          </w:p>
        </w:tc>
        <w:tc>
          <w:tcPr>
            <w:tcW w:w="6379" w:type="dxa"/>
            <w:gridSpan w:val="5"/>
          </w:tcPr>
          <w:p w:rsidR="00810D67" w:rsidRPr="00E52BB2" w:rsidRDefault="00810D67" w:rsidP="00270683">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Увеличение количества  наркозависимых, участвующих в лечебных и реабилитационных программах</w:t>
            </w:r>
          </w:p>
          <w:p w:rsidR="00810D67" w:rsidRPr="00E52BB2" w:rsidRDefault="00810D67" w:rsidP="00270683">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(к уровню прошлого года);</w:t>
            </w:r>
          </w:p>
          <w:p w:rsidR="00810D67" w:rsidRPr="00E52BB2" w:rsidRDefault="00810D67" w:rsidP="00270683">
            <w:pPr>
              <w:pStyle w:val="aff0"/>
              <w:numPr>
                <w:ilvl w:val="0"/>
                <w:numId w:val="18"/>
              </w:numPr>
              <w:tabs>
                <w:tab w:val="left" w:pos="175"/>
              </w:tabs>
              <w:spacing w:after="0" w:line="240" w:lineRule="auto"/>
              <w:ind w:left="0" w:firstLine="0"/>
              <w:jc w:val="both"/>
              <w:rPr>
                <w:rFonts w:ascii="Times New Roman" w:hAnsi="Times New Roman"/>
                <w:sz w:val="20"/>
              </w:rPr>
            </w:pPr>
            <w:r w:rsidRPr="00E52BB2">
              <w:rPr>
                <w:rFonts w:ascii="Times New Roman" w:hAnsi="Times New Roman"/>
                <w:sz w:val="20"/>
              </w:rPr>
              <w:t>Увеличение количества подростков и молодежи в возрасте от 11 до 30 лет, вовлеченных в программные профилактические мероприятия по сравнению с прошлым годом;</w:t>
            </w:r>
          </w:p>
          <w:p w:rsidR="00810D67" w:rsidRPr="004A3AAE" w:rsidRDefault="00810D67" w:rsidP="00270683">
            <w:pPr>
              <w:pStyle w:val="aff0"/>
              <w:numPr>
                <w:ilvl w:val="0"/>
                <w:numId w:val="18"/>
              </w:numPr>
              <w:tabs>
                <w:tab w:val="left" w:pos="175"/>
              </w:tabs>
              <w:spacing w:after="0" w:line="240" w:lineRule="auto"/>
              <w:ind w:left="0" w:firstLine="0"/>
              <w:jc w:val="both"/>
            </w:pPr>
            <w:r w:rsidRPr="00E52BB2">
              <w:rPr>
                <w:rFonts w:ascii="Times New Roman" w:hAnsi="Times New Roman"/>
                <w:sz w:val="20"/>
              </w:rPr>
              <w:t>Увеличение доли больных с установленным диагнозом «наркомания», находящихся в ремиссии свыше двух лет, от числа больных наркоманией, состоящих под диспансерным наблюдением  (по сравнению с прошлым  годом).</w:t>
            </w:r>
          </w:p>
        </w:tc>
      </w:tr>
      <w:tr w:rsidR="00810D67" w:rsidRPr="004A3AAE" w:rsidTr="00270683">
        <w:trPr>
          <w:trHeight w:val="102"/>
        </w:trPr>
        <w:tc>
          <w:tcPr>
            <w:tcW w:w="3119" w:type="dxa"/>
            <w:gridSpan w:val="2"/>
            <w:tcBorders>
              <w:top w:val="single" w:sz="4" w:space="0" w:color="auto"/>
              <w:left w:val="single" w:sz="4" w:space="0" w:color="auto"/>
              <w:bottom w:val="single" w:sz="4" w:space="0" w:color="auto"/>
              <w:right w:val="single" w:sz="4" w:space="0" w:color="auto"/>
            </w:tcBorders>
          </w:tcPr>
          <w:p w:rsidR="00810D67" w:rsidRPr="004A3AAE" w:rsidRDefault="00810D67" w:rsidP="00270683">
            <w:pPr>
              <w:pStyle w:val="ConsPlusCell"/>
              <w:rPr>
                <w:rFonts w:ascii="Times New Roman" w:hAnsi="Times New Roman" w:cs="Times New Roman"/>
              </w:rPr>
            </w:pPr>
            <w:r w:rsidRPr="004A3AAE">
              <w:rPr>
                <w:rFonts w:ascii="Times New Roman" w:hAnsi="Times New Roman" w:cs="Times New Roman"/>
              </w:rPr>
              <w:t>Ожидаемые результата реализации подпрограммы</w:t>
            </w:r>
          </w:p>
        </w:tc>
        <w:tc>
          <w:tcPr>
            <w:tcW w:w="6379" w:type="dxa"/>
            <w:gridSpan w:val="5"/>
            <w:tcBorders>
              <w:top w:val="single" w:sz="4" w:space="0" w:color="auto"/>
              <w:left w:val="single" w:sz="4" w:space="0" w:color="auto"/>
              <w:bottom w:val="single" w:sz="4" w:space="0" w:color="auto"/>
              <w:right w:val="single" w:sz="4" w:space="0" w:color="auto"/>
            </w:tcBorders>
          </w:tcPr>
          <w:p w:rsidR="00810D67" w:rsidRPr="00E52BB2" w:rsidRDefault="00810D67" w:rsidP="00270683">
            <w:pPr>
              <w:pStyle w:val="aff0"/>
              <w:numPr>
                <w:ilvl w:val="0"/>
                <w:numId w:val="19"/>
              </w:numPr>
              <w:tabs>
                <w:tab w:val="left" w:pos="317"/>
              </w:tabs>
              <w:suppressAutoHyphens/>
              <w:autoSpaceDE w:val="0"/>
              <w:spacing w:after="0" w:line="240" w:lineRule="auto"/>
              <w:ind w:left="34" w:firstLine="0"/>
              <w:jc w:val="both"/>
              <w:rPr>
                <w:rFonts w:ascii="Times New Roman" w:hAnsi="Times New Roman"/>
                <w:sz w:val="20"/>
              </w:rPr>
            </w:pPr>
            <w:r w:rsidRPr="00E52BB2">
              <w:rPr>
                <w:rFonts w:ascii="Times New Roman" w:hAnsi="Times New Roman"/>
                <w:sz w:val="20"/>
              </w:rPr>
              <w:t>Увеличение количества  наркозависимых, участвующих в лечебных и реабилитационных программах</w:t>
            </w:r>
          </w:p>
          <w:p w:rsidR="00810D67" w:rsidRPr="00E52BB2" w:rsidRDefault="00810D67" w:rsidP="00270683">
            <w:pPr>
              <w:pStyle w:val="aff0"/>
              <w:numPr>
                <w:ilvl w:val="0"/>
                <w:numId w:val="19"/>
              </w:numPr>
              <w:tabs>
                <w:tab w:val="left" w:pos="317"/>
              </w:tabs>
              <w:suppressAutoHyphens/>
              <w:autoSpaceDE w:val="0"/>
              <w:spacing w:after="0" w:line="240" w:lineRule="auto"/>
              <w:ind w:left="34" w:firstLine="0"/>
              <w:jc w:val="both"/>
              <w:rPr>
                <w:rFonts w:ascii="Times New Roman" w:hAnsi="Times New Roman"/>
                <w:sz w:val="20"/>
              </w:rPr>
            </w:pPr>
            <w:r w:rsidRPr="00E52BB2">
              <w:rPr>
                <w:rFonts w:ascii="Times New Roman" w:hAnsi="Times New Roman"/>
                <w:sz w:val="20"/>
              </w:rPr>
              <w:t>(к уровню прошлого года);</w:t>
            </w:r>
          </w:p>
          <w:p w:rsidR="00810D67" w:rsidRPr="00E52BB2" w:rsidRDefault="00810D67" w:rsidP="00270683">
            <w:pPr>
              <w:pStyle w:val="aff0"/>
              <w:numPr>
                <w:ilvl w:val="0"/>
                <w:numId w:val="19"/>
              </w:numPr>
              <w:tabs>
                <w:tab w:val="left" w:pos="317"/>
              </w:tabs>
              <w:suppressAutoHyphens/>
              <w:autoSpaceDE w:val="0"/>
              <w:spacing w:after="0" w:line="240" w:lineRule="auto"/>
              <w:ind w:left="34" w:firstLine="0"/>
              <w:jc w:val="both"/>
              <w:rPr>
                <w:rFonts w:ascii="Times New Roman" w:hAnsi="Times New Roman"/>
                <w:sz w:val="20"/>
              </w:rPr>
            </w:pPr>
            <w:r w:rsidRPr="00E52BB2">
              <w:rPr>
                <w:rFonts w:ascii="Times New Roman" w:hAnsi="Times New Roman"/>
                <w:sz w:val="20"/>
              </w:rPr>
              <w:t>Увеличение количества подростков и молодежи в возрасте от 11 до 30 лет, вовлеченных в программные профилактические мероприятия по сравнению с прошлым годом;</w:t>
            </w:r>
          </w:p>
          <w:p w:rsidR="00810D67" w:rsidRPr="004A3AAE" w:rsidRDefault="00810D67" w:rsidP="00270683">
            <w:pPr>
              <w:pStyle w:val="aff0"/>
              <w:numPr>
                <w:ilvl w:val="0"/>
                <w:numId w:val="19"/>
              </w:numPr>
              <w:tabs>
                <w:tab w:val="left" w:pos="317"/>
              </w:tabs>
              <w:suppressAutoHyphens/>
              <w:autoSpaceDE w:val="0"/>
              <w:spacing w:after="0" w:line="240" w:lineRule="auto"/>
              <w:ind w:left="34" w:firstLine="0"/>
              <w:jc w:val="both"/>
            </w:pPr>
            <w:r w:rsidRPr="00E52BB2">
              <w:rPr>
                <w:rFonts w:ascii="Times New Roman" w:hAnsi="Times New Roman"/>
                <w:sz w:val="20"/>
              </w:rPr>
              <w:t>Увеличение доли больных с установленным диагнозом «наркомания», находящихся в ремиссии свыше двух лет, от числа больных наркоманией, состоящих под диспансерным наблюдением  (по сравнению с прошлым годом).</w:t>
            </w:r>
          </w:p>
        </w:tc>
      </w:tr>
      <w:tr w:rsidR="00810D67" w:rsidRPr="00AE06D9" w:rsidTr="00270683">
        <w:tblPrEx>
          <w:tblCellMar>
            <w:top w:w="0" w:type="dxa"/>
            <w:bottom w:w="0" w:type="dxa"/>
          </w:tblCellMar>
        </w:tblPrEx>
        <w:trPr>
          <w:trHeight w:val="132"/>
        </w:trPr>
        <w:tc>
          <w:tcPr>
            <w:tcW w:w="3110" w:type="dxa"/>
            <w:tcBorders>
              <w:top w:val="single" w:sz="4" w:space="0" w:color="auto"/>
              <w:left w:val="single" w:sz="4" w:space="0" w:color="auto"/>
              <w:bottom w:val="single" w:sz="4" w:space="0" w:color="auto"/>
              <w:right w:val="single" w:sz="4" w:space="0" w:color="auto"/>
            </w:tcBorders>
          </w:tcPr>
          <w:p w:rsidR="00810D67" w:rsidRPr="00AE06D9" w:rsidRDefault="00810D67" w:rsidP="00270683">
            <w:pPr>
              <w:pStyle w:val="ConsPlusCell"/>
              <w:rPr>
                <w:rFonts w:ascii="Times New Roman" w:hAnsi="Times New Roman" w:cs="Times New Roman"/>
              </w:rPr>
            </w:pPr>
            <w:r w:rsidRPr="00AE06D9">
              <w:rPr>
                <w:rFonts w:ascii="Times New Roman" w:hAnsi="Times New Roman" w:cs="Times New Roman"/>
              </w:rPr>
              <w:t>Сроки и этапы реализации программы</w:t>
            </w:r>
          </w:p>
        </w:tc>
        <w:tc>
          <w:tcPr>
            <w:tcW w:w="6388" w:type="dxa"/>
            <w:gridSpan w:val="6"/>
            <w:tcBorders>
              <w:top w:val="single" w:sz="4" w:space="0" w:color="auto"/>
              <w:left w:val="single" w:sz="4" w:space="0" w:color="auto"/>
              <w:bottom w:val="single" w:sz="4" w:space="0" w:color="auto"/>
              <w:right w:val="single" w:sz="4" w:space="0" w:color="auto"/>
            </w:tcBorders>
          </w:tcPr>
          <w:p w:rsidR="00810D67" w:rsidRPr="00AE06D9" w:rsidRDefault="00810D67" w:rsidP="00810D67">
            <w:pPr>
              <w:pStyle w:val="aff0"/>
              <w:tabs>
                <w:tab w:val="left" w:pos="3271"/>
              </w:tabs>
              <w:ind w:left="176" w:hanging="143"/>
              <w:rPr>
                <w:rFonts w:ascii="Times New Roman" w:hAnsi="Times New Roman"/>
                <w:color w:val="000000"/>
                <w:sz w:val="20"/>
              </w:rPr>
            </w:pPr>
            <w:r>
              <w:rPr>
                <w:rFonts w:ascii="Times New Roman" w:hAnsi="Times New Roman"/>
                <w:color w:val="000000"/>
                <w:sz w:val="20"/>
              </w:rPr>
              <w:t>2020-2027</w:t>
            </w:r>
            <w:r w:rsidRPr="00AE06D9">
              <w:rPr>
                <w:rFonts w:ascii="Times New Roman" w:hAnsi="Times New Roman"/>
                <w:color w:val="000000"/>
                <w:sz w:val="20"/>
              </w:rPr>
              <w:t xml:space="preserve"> годы</w:t>
            </w:r>
          </w:p>
        </w:tc>
      </w:tr>
      <w:tr w:rsidR="00810D67" w:rsidTr="002706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val="restart"/>
            <w:tcBorders>
              <w:top w:val="single" w:sz="4" w:space="0" w:color="auto"/>
              <w:left w:val="single" w:sz="4" w:space="0" w:color="auto"/>
              <w:bottom w:val="single" w:sz="4" w:space="0" w:color="auto"/>
              <w:right w:val="single" w:sz="4" w:space="0" w:color="auto"/>
            </w:tcBorders>
          </w:tcPr>
          <w:p w:rsidR="00810D67" w:rsidRPr="00F725B5" w:rsidRDefault="00810D67" w:rsidP="00270683">
            <w:pPr>
              <w:suppressAutoHyphens/>
            </w:pPr>
            <w:r w:rsidRPr="00F725B5">
              <w:t>Объемы бюджетных ассигнований муниципальной программы</w:t>
            </w:r>
          </w:p>
        </w:tc>
        <w:tc>
          <w:tcPr>
            <w:tcW w:w="1128" w:type="dxa"/>
            <w:gridSpan w:val="2"/>
            <w:vMerge w:val="restart"/>
            <w:tcBorders>
              <w:top w:val="single" w:sz="4" w:space="0" w:color="auto"/>
              <w:left w:val="single" w:sz="4" w:space="0" w:color="auto"/>
            </w:tcBorders>
          </w:tcPr>
          <w:p w:rsidR="00810D67" w:rsidRPr="00F725B5" w:rsidRDefault="00810D67" w:rsidP="00803E05">
            <w:pPr>
              <w:suppressAutoHyphens/>
              <w:ind w:left="-75"/>
              <w:jc w:val="right"/>
              <w:rPr>
                <w:b/>
                <w:highlight w:val="yellow"/>
              </w:rPr>
            </w:pPr>
            <w:r w:rsidRPr="00F725B5">
              <w:rPr>
                <w:b/>
              </w:rPr>
              <w:t>25,0</w:t>
            </w:r>
          </w:p>
        </w:tc>
        <w:tc>
          <w:tcPr>
            <w:tcW w:w="1558" w:type="dxa"/>
            <w:vMerge w:val="restart"/>
            <w:tcBorders>
              <w:top w:val="single" w:sz="4" w:space="0" w:color="auto"/>
            </w:tcBorders>
          </w:tcPr>
          <w:p w:rsidR="00810D67" w:rsidRPr="00F725B5" w:rsidRDefault="00810D67" w:rsidP="00270683">
            <w:pPr>
              <w:suppressAutoHyphens/>
              <w:ind w:left="-75" w:firstLine="75"/>
              <w:rPr>
                <w:b/>
              </w:rPr>
            </w:pPr>
            <w:proofErr w:type="spellStart"/>
            <w:r w:rsidRPr="00F725B5">
              <w:rPr>
                <w:b/>
              </w:rPr>
              <w:t>тыс</w:t>
            </w:r>
            <w:proofErr w:type="gramStart"/>
            <w:r w:rsidRPr="00F725B5">
              <w:rPr>
                <w:b/>
              </w:rPr>
              <w:t>.р</w:t>
            </w:r>
            <w:proofErr w:type="gramEnd"/>
            <w:r w:rsidRPr="00F725B5">
              <w:rPr>
                <w:b/>
              </w:rPr>
              <w:t>ублей</w:t>
            </w:r>
            <w:proofErr w:type="spellEnd"/>
            <w:r w:rsidRPr="00F725B5">
              <w:rPr>
                <w:b/>
              </w:rPr>
              <w:t>,</w:t>
            </w:r>
            <w:r w:rsidRPr="00F725B5">
              <w:t xml:space="preserve"> </w:t>
            </w:r>
          </w:p>
        </w:tc>
        <w:tc>
          <w:tcPr>
            <w:tcW w:w="3702" w:type="dxa"/>
            <w:gridSpan w:val="3"/>
            <w:tcBorders>
              <w:top w:val="single" w:sz="4" w:space="0" w:color="auto"/>
              <w:bottom w:val="nil"/>
              <w:right w:val="single" w:sz="4" w:space="0" w:color="auto"/>
            </w:tcBorders>
          </w:tcPr>
          <w:p w:rsidR="00810D67" w:rsidRPr="00F725B5" w:rsidRDefault="00810D67" w:rsidP="00270683">
            <w:pPr>
              <w:widowControl/>
              <w:suppressAutoHyphens/>
            </w:pPr>
            <w:r w:rsidRPr="00F725B5">
              <w:t>в том числе:</w:t>
            </w:r>
          </w:p>
        </w:tc>
      </w:tr>
      <w:tr w:rsidR="00810D67" w:rsidRPr="001669BF"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ind w:left="-75"/>
              <w:jc w:val="center"/>
            </w:pPr>
          </w:p>
        </w:tc>
        <w:tc>
          <w:tcPr>
            <w:tcW w:w="1558" w:type="dxa"/>
            <w:vMerge/>
          </w:tcPr>
          <w:p w:rsidR="00810D67" w:rsidRPr="00F725B5" w:rsidRDefault="00810D67" w:rsidP="00270683">
            <w:pPr>
              <w:widowControl/>
              <w:suppressAutoHyphens/>
              <w:ind w:left="-75"/>
            </w:pPr>
          </w:p>
        </w:tc>
        <w:tc>
          <w:tcPr>
            <w:tcW w:w="1859" w:type="dxa"/>
            <w:tcBorders>
              <w:bottom w:val="nil"/>
            </w:tcBorders>
          </w:tcPr>
          <w:p w:rsidR="00810D67" w:rsidRPr="00F725B5" w:rsidRDefault="00810D67" w:rsidP="00803E05">
            <w:pPr>
              <w:widowControl/>
              <w:suppressAutoHyphens/>
              <w:jc w:val="right"/>
              <w:rPr>
                <w:b/>
                <w:highlight w:val="yellow"/>
              </w:rPr>
            </w:pPr>
            <w:r w:rsidRPr="00F725B5">
              <w:t>2020год –</w:t>
            </w:r>
          </w:p>
        </w:tc>
        <w:tc>
          <w:tcPr>
            <w:tcW w:w="543" w:type="dxa"/>
            <w:tcBorders>
              <w:bottom w:val="nil"/>
            </w:tcBorders>
          </w:tcPr>
          <w:p w:rsidR="00810D67" w:rsidRPr="00F725B5" w:rsidRDefault="00810D67" w:rsidP="00803E05">
            <w:pPr>
              <w:widowControl/>
              <w:suppressAutoHyphens/>
              <w:jc w:val="right"/>
            </w:pPr>
            <w:r w:rsidRPr="00F725B5">
              <w:t>0</w:t>
            </w:r>
          </w:p>
        </w:tc>
        <w:tc>
          <w:tcPr>
            <w:tcW w:w="1300" w:type="dxa"/>
            <w:tcBorders>
              <w:bottom w:val="nil"/>
              <w:right w:val="single" w:sz="4" w:space="0" w:color="auto"/>
            </w:tcBorders>
          </w:tcPr>
          <w:p w:rsidR="00810D67" w:rsidRPr="00F725B5" w:rsidRDefault="00810D67" w:rsidP="00270683">
            <w:pPr>
              <w:widowControl/>
              <w:suppressAutoHyphens/>
              <w:rPr>
                <w:b/>
                <w:highlight w:val="yellow"/>
              </w:rPr>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 xml:space="preserve">2021год – </w:t>
            </w:r>
          </w:p>
        </w:tc>
        <w:tc>
          <w:tcPr>
            <w:tcW w:w="543" w:type="dxa"/>
            <w:tcBorders>
              <w:top w:val="nil"/>
              <w:bottom w:val="nil"/>
            </w:tcBorders>
          </w:tcPr>
          <w:p w:rsidR="00810D67" w:rsidRPr="00F725B5" w:rsidRDefault="00810D67" w:rsidP="00803E05">
            <w:pPr>
              <w:widowControl/>
              <w:suppressAutoHyphens/>
              <w:jc w:val="right"/>
              <w:rPr>
                <w:highlight w:val="yellow"/>
              </w:rPr>
            </w:pPr>
            <w:r w:rsidRPr="00F725B5">
              <w:t>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2022год -</w:t>
            </w:r>
          </w:p>
        </w:tc>
        <w:tc>
          <w:tcPr>
            <w:tcW w:w="543" w:type="dxa"/>
            <w:tcBorders>
              <w:top w:val="nil"/>
              <w:bottom w:val="nil"/>
            </w:tcBorders>
          </w:tcPr>
          <w:p w:rsidR="00810D67" w:rsidRPr="00F725B5" w:rsidRDefault="00810D67" w:rsidP="00803E05">
            <w:pPr>
              <w:widowControl/>
              <w:suppressAutoHyphens/>
              <w:jc w:val="right"/>
            </w:pPr>
            <w:r w:rsidRPr="00F725B5">
              <w:t>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2023год -</w:t>
            </w:r>
          </w:p>
        </w:tc>
        <w:tc>
          <w:tcPr>
            <w:tcW w:w="543" w:type="dxa"/>
            <w:tcBorders>
              <w:top w:val="nil"/>
              <w:bottom w:val="nil"/>
            </w:tcBorders>
          </w:tcPr>
          <w:p w:rsidR="00810D67" w:rsidRPr="00F725B5" w:rsidRDefault="00810D67" w:rsidP="00803E05">
            <w:pPr>
              <w:widowControl/>
              <w:suppressAutoHyphens/>
              <w:jc w:val="right"/>
            </w:pPr>
            <w:r w:rsidRPr="00F725B5">
              <w:t>5,0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2024год -</w:t>
            </w:r>
          </w:p>
        </w:tc>
        <w:tc>
          <w:tcPr>
            <w:tcW w:w="543" w:type="dxa"/>
            <w:tcBorders>
              <w:top w:val="nil"/>
              <w:bottom w:val="nil"/>
            </w:tcBorders>
          </w:tcPr>
          <w:p w:rsidR="00810D67" w:rsidRPr="00F725B5" w:rsidRDefault="00810D67" w:rsidP="00803E05">
            <w:pPr>
              <w:widowControl/>
              <w:suppressAutoHyphens/>
              <w:jc w:val="right"/>
            </w:pPr>
            <w:r w:rsidRPr="00F725B5">
              <w:t>5,0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2025год -</w:t>
            </w:r>
          </w:p>
        </w:tc>
        <w:tc>
          <w:tcPr>
            <w:tcW w:w="543" w:type="dxa"/>
            <w:tcBorders>
              <w:top w:val="nil"/>
              <w:bottom w:val="nil"/>
            </w:tcBorders>
          </w:tcPr>
          <w:p w:rsidR="00810D67" w:rsidRPr="00F725B5" w:rsidRDefault="00810D67" w:rsidP="00803E05">
            <w:pPr>
              <w:widowControl/>
              <w:suppressAutoHyphens/>
              <w:jc w:val="right"/>
            </w:pPr>
            <w:r w:rsidRPr="00F725B5">
              <w:t>5,0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tcBorders>
          </w:tcPr>
          <w:p w:rsidR="00810D67" w:rsidRPr="00F725B5" w:rsidRDefault="00810D67" w:rsidP="00270683">
            <w:pPr>
              <w:widowControl/>
              <w:suppressAutoHyphens/>
              <w:rPr>
                <w:b/>
              </w:rPr>
            </w:pPr>
          </w:p>
        </w:tc>
        <w:tc>
          <w:tcPr>
            <w:tcW w:w="1558" w:type="dxa"/>
            <w:vMerge/>
          </w:tcPr>
          <w:p w:rsidR="00810D67" w:rsidRPr="00F725B5" w:rsidRDefault="00810D67" w:rsidP="00270683">
            <w:pPr>
              <w:widowControl/>
              <w:suppressAutoHyphens/>
              <w:rPr>
                <w:b/>
              </w:rPr>
            </w:pPr>
          </w:p>
        </w:tc>
        <w:tc>
          <w:tcPr>
            <w:tcW w:w="1859" w:type="dxa"/>
            <w:tcBorders>
              <w:top w:val="nil"/>
              <w:bottom w:val="nil"/>
            </w:tcBorders>
          </w:tcPr>
          <w:p w:rsidR="00810D67" w:rsidRPr="00F725B5" w:rsidRDefault="00810D67" w:rsidP="00803E05">
            <w:pPr>
              <w:widowControl/>
              <w:suppressAutoHyphens/>
              <w:jc w:val="right"/>
            </w:pPr>
            <w:r w:rsidRPr="00F725B5">
              <w:t>2026год -</w:t>
            </w:r>
          </w:p>
        </w:tc>
        <w:tc>
          <w:tcPr>
            <w:tcW w:w="543" w:type="dxa"/>
            <w:tcBorders>
              <w:top w:val="nil"/>
              <w:bottom w:val="nil"/>
            </w:tcBorders>
          </w:tcPr>
          <w:p w:rsidR="00810D67" w:rsidRPr="00F725B5" w:rsidRDefault="00810D67" w:rsidP="00803E05">
            <w:pPr>
              <w:widowControl/>
              <w:suppressAutoHyphens/>
              <w:jc w:val="right"/>
            </w:pPr>
            <w:r w:rsidRPr="00F725B5">
              <w:t>5,0</w:t>
            </w:r>
          </w:p>
        </w:tc>
        <w:tc>
          <w:tcPr>
            <w:tcW w:w="1300" w:type="dxa"/>
            <w:tcBorders>
              <w:top w:val="nil"/>
              <w:bottom w:val="nil"/>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r w:rsidR="00810D67" w:rsidTr="00803E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5" w:type="dxa"/>
            <w:bottom w:w="0" w:type="dxa"/>
            <w:right w:w="75" w:type="dxa"/>
          </w:tblCellMar>
        </w:tblPrEx>
        <w:trPr>
          <w:trHeight w:val="345"/>
        </w:trPr>
        <w:tc>
          <w:tcPr>
            <w:tcW w:w="3110" w:type="dxa"/>
            <w:vMerge/>
            <w:tcBorders>
              <w:top w:val="single" w:sz="4" w:space="0" w:color="auto"/>
              <w:left w:val="single" w:sz="4" w:space="0" w:color="auto"/>
              <w:bottom w:val="single" w:sz="4" w:space="0" w:color="auto"/>
              <w:right w:val="single" w:sz="4" w:space="0" w:color="auto"/>
            </w:tcBorders>
          </w:tcPr>
          <w:p w:rsidR="00810D67" w:rsidRPr="00F725B5" w:rsidRDefault="00810D67" w:rsidP="00270683">
            <w:pPr>
              <w:widowControl/>
              <w:suppressAutoHyphens/>
            </w:pPr>
          </w:p>
        </w:tc>
        <w:tc>
          <w:tcPr>
            <w:tcW w:w="1128" w:type="dxa"/>
            <w:gridSpan w:val="2"/>
            <w:vMerge/>
            <w:tcBorders>
              <w:left w:val="single" w:sz="4" w:space="0" w:color="auto"/>
              <w:bottom w:val="single" w:sz="4" w:space="0" w:color="auto"/>
            </w:tcBorders>
          </w:tcPr>
          <w:p w:rsidR="00810D67" w:rsidRPr="00F725B5" w:rsidRDefault="00810D67" w:rsidP="00270683">
            <w:pPr>
              <w:widowControl/>
              <w:suppressAutoHyphens/>
              <w:rPr>
                <w:b/>
              </w:rPr>
            </w:pPr>
          </w:p>
        </w:tc>
        <w:tc>
          <w:tcPr>
            <w:tcW w:w="1558" w:type="dxa"/>
            <w:vMerge/>
            <w:tcBorders>
              <w:bottom w:val="single" w:sz="4" w:space="0" w:color="auto"/>
            </w:tcBorders>
          </w:tcPr>
          <w:p w:rsidR="00810D67" w:rsidRPr="00F725B5" w:rsidRDefault="00810D67" w:rsidP="00270683">
            <w:pPr>
              <w:widowControl/>
              <w:suppressAutoHyphens/>
              <w:rPr>
                <w:b/>
              </w:rPr>
            </w:pPr>
          </w:p>
        </w:tc>
        <w:tc>
          <w:tcPr>
            <w:tcW w:w="1859" w:type="dxa"/>
            <w:tcBorders>
              <w:top w:val="nil"/>
              <w:bottom w:val="single" w:sz="4" w:space="0" w:color="auto"/>
            </w:tcBorders>
          </w:tcPr>
          <w:p w:rsidR="00810D67" w:rsidRPr="00F725B5" w:rsidRDefault="00810D67" w:rsidP="00803E05">
            <w:pPr>
              <w:widowControl/>
              <w:suppressAutoHyphens/>
              <w:jc w:val="right"/>
            </w:pPr>
            <w:r w:rsidRPr="00F725B5">
              <w:t>2027год -</w:t>
            </w:r>
          </w:p>
        </w:tc>
        <w:tc>
          <w:tcPr>
            <w:tcW w:w="543" w:type="dxa"/>
            <w:tcBorders>
              <w:top w:val="nil"/>
              <w:bottom w:val="single" w:sz="4" w:space="0" w:color="auto"/>
            </w:tcBorders>
          </w:tcPr>
          <w:p w:rsidR="00810D67" w:rsidRPr="00F725B5" w:rsidRDefault="00810D67" w:rsidP="00803E05">
            <w:pPr>
              <w:widowControl/>
              <w:suppressAutoHyphens/>
              <w:jc w:val="right"/>
            </w:pPr>
            <w:r w:rsidRPr="00F725B5">
              <w:t>5,0</w:t>
            </w:r>
          </w:p>
        </w:tc>
        <w:tc>
          <w:tcPr>
            <w:tcW w:w="1300" w:type="dxa"/>
            <w:tcBorders>
              <w:top w:val="nil"/>
              <w:bottom w:val="single" w:sz="4" w:space="0" w:color="auto"/>
              <w:right w:val="single" w:sz="4" w:space="0" w:color="auto"/>
            </w:tcBorders>
          </w:tcPr>
          <w:p w:rsidR="00810D67" w:rsidRPr="00F725B5" w:rsidRDefault="00810D67" w:rsidP="00270683">
            <w:pPr>
              <w:widowControl/>
              <w:suppressAutoHyphens/>
            </w:pPr>
            <w:proofErr w:type="spellStart"/>
            <w:r w:rsidRPr="00F725B5">
              <w:t>тыс</w:t>
            </w:r>
            <w:proofErr w:type="gramStart"/>
            <w:r w:rsidRPr="00F725B5">
              <w:t>.р</w:t>
            </w:r>
            <w:proofErr w:type="gramEnd"/>
            <w:r w:rsidRPr="00F725B5">
              <w:t>ублей</w:t>
            </w:r>
            <w:proofErr w:type="spellEnd"/>
          </w:p>
        </w:tc>
      </w:tr>
    </w:tbl>
    <w:p w:rsidR="00E50AD1" w:rsidRPr="00BA03F2" w:rsidRDefault="00E50AD1" w:rsidP="00810D67">
      <w:pPr>
        <w:widowControl/>
        <w:rPr>
          <w:sz w:val="24"/>
          <w:szCs w:val="24"/>
          <w:lang w:eastAsia="en-US"/>
        </w:rPr>
      </w:pPr>
    </w:p>
    <w:sectPr w:rsidR="00E50AD1" w:rsidRPr="00BA03F2" w:rsidSect="006C14C4">
      <w:headerReference w:type="even" r:id="rId9"/>
      <w:headerReference w:type="default" r:id="rId10"/>
      <w:footerReference w:type="even" r:id="rId11"/>
      <w:footerReference w:type="default" r:id="rId12"/>
      <w:headerReference w:type="first" r:id="rId13"/>
      <w:pgSz w:w="11905" w:h="16837"/>
      <w:pgMar w:top="533" w:right="848" w:bottom="851"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7CF" w:rsidRDefault="009467CF">
      <w:r>
        <w:separator/>
      </w:r>
    </w:p>
  </w:endnote>
  <w:endnote w:type="continuationSeparator" w:id="0">
    <w:p w:rsidR="009467CF" w:rsidRDefault="0094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E60" w:rsidRDefault="00EC0E60" w:rsidP="0039261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EC0E60" w:rsidRDefault="00EC0E60" w:rsidP="00230583">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961767901"/>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rsidR="00CD38AD" w:rsidRPr="00CD38AD" w:rsidRDefault="00CD38AD">
            <w:pPr>
              <w:pStyle w:val="a6"/>
              <w:jc w:val="right"/>
              <w:rPr>
                <w:sz w:val="16"/>
                <w:szCs w:val="16"/>
              </w:rPr>
            </w:pPr>
            <w:r w:rsidRPr="00CD38AD">
              <w:rPr>
                <w:sz w:val="16"/>
                <w:szCs w:val="16"/>
              </w:rPr>
              <w:t xml:space="preserve">Страница </w:t>
            </w:r>
            <w:r w:rsidRPr="00CD38AD">
              <w:rPr>
                <w:b/>
                <w:bCs/>
                <w:sz w:val="16"/>
                <w:szCs w:val="16"/>
              </w:rPr>
              <w:fldChar w:fldCharType="begin"/>
            </w:r>
            <w:r w:rsidRPr="00CD38AD">
              <w:rPr>
                <w:b/>
                <w:bCs/>
                <w:sz w:val="16"/>
                <w:szCs w:val="16"/>
              </w:rPr>
              <w:instrText>PAGE</w:instrText>
            </w:r>
            <w:r w:rsidRPr="00CD38AD">
              <w:rPr>
                <w:b/>
                <w:bCs/>
                <w:sz w:val="16"/>
                <w:szCs w:val="16"/>
              </w:rPr>
              <w:fldChar w:fldCharType="separate"/>
            </w:r>
            <w:r w:rsidR="006F155D">
              <w:rPr>
                <w:b/>
                <w:bCs/>
                <w:noProof/>
                <w:sz w:val="16"/>
                <w:szCs w:val="16"/>
              </w:rPr>
              <w:t>1</w:t>
            </w:r>
            <w:r w:rsidRPr="00CD38AD">
              <w:rPr>
                <w:b/>
                <w:bCs/>
                <w:sz w:val="16"/>
                <w:szCs w:val="16"/>
              </w:rPr>
              <w:fldChar w:fldCharType="end"/>
            </w:r>
            <w:r w:rsidRPr="00CD38AD">
              <w:rPr>
                <w:sz w:val="16"/>
                <w:szCs w:val="16"/>
              </w:rPr>
              <w:t xml:space="preserve"> из </w:t>
            </w:r>
            <w:r w:rsidRPr="00CD38AD">
              <w:rPr>
                <w:b/>
                <w:bCs/>
                <w:sz w:val="16"/>
                <w:szCs w:val="16"/>
              </w:rPr>
              <w:fldChar w:fldCharType="begin"/>
            </w:r>
            <w:r w:rsidRPr="00CD38AD">
              <w:rPr>
                <w:b/>
                <w:bCs/>
                <w:sz w:val="16"/>
                <w:szCs w:val="16"/>
              </w:rPr>
              <w:instrText>NUMPAGES</w:instrText>
            </w:r>
            <w:r w:rsidRPr="00CD38AD">
              <w:rPr>
                <w:b/>
                <w:bCs/>
                <w:sz w:val="16"/>
                <w:szCs w:val="16"/>
              </w:rPr>
              <w:fldChar w:fldCharType="separate"/>
            </w:r>
            <w:r w:rsidR="006F155D">
              <w:rPr>
                <w:b/>
                <w:bCs/>
                <w:noProof/>
                <w:sz w:val="16"/>
                <w:szCs w:val="16"/>
              </w:rPr>
              <w:t>4</w:t>
            </w:r>
            <w:r w:rsidRPr="00CD38AD">
              <w:rPr>
                <w:b/>
                <w:bCs/>
                <w:sz w:val="16"/>
                <w:szCs w:val="16"/>
              </w:rPr>
              <w:fldChar w:fldCharType="end"/>
            </w:r>
          </w:p>
        </w:sdtContent>
      </w:sdt>
    </w:sdtContent>
  </w:sdt>
  <w:p w:rsidR="00CD38AD" w:rsidRDefault="00CD38A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7CF" w:rsidRDefault="009467CF">
      <w:r>
        <w:separator/>
      </w:r>
    </w:p>
  </w:footnote>
  <w:footnote w:type="continuationSeparator" w:id="0">
    <w:p w:rsidR="009467CF" w:rsidRDefault="0094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9467C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8" o:spid="_x0000_s2050" type="#_x0000_t136" style="position:absolute;margin-left:0;margin-top:0;width:524.65pt;height:174.85pt;rotation:315;z-index:-251655168;mso-position-horizontal:center;mso-position-horizontal-relative:margin;mso-position-vertical:center;mso-position-vertical-relative:margin" o:allowincell="f" fillcolor="silver" stroked="f">
          <v:fill opacity=".5"/>
          <v:textpath style="font-family:&quot;Times New Roman&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9467C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9" o:spid="_x0000_s2051" type="#_x0000_t136" style="position:absolute;margin-left:0;margin-top:0;width:524.65pt;height:174.85pt;rotation:315;z-index:-251653120;mso-position-horizontal:center;mso-position-horizontal-relative:margin;mso-position-vertical:center;mso-position-vertical-relative:margin" o:allowincell="f" fillcolor="silver" stroked="f">
          <v:fill opacity=".5"/>
          <v:textpath style="font-family:&quot;Times New Roman&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4C4" w:rsidRDefault="009467CF">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255377" o:spid="_x0000_s2049" type="#_x0000_t136" style="position:absolute;margin-left:0;margin-top:0;width:524.65pt;height:174.85pt;rotation:315;z-index:-251657216;mso-position-horizontal:center;mso-position-horizontal-relative:margin;mso-position-vertical:center;mso-position-vertical-relative:margin" o:allowincell="f" fillcolor="silver" stroked="f">
          <v:fill opacity=".5"/>
          <v:textpath style="font-family:&quot;Times New Roman&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3"/>
    <w:multiLevelType w:val="multilevel"/>
    <w:tmpl w:val="00000003"/>
    <w:name w:val="WW8Num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68B29E0"/>
    <w:multiLevelType w:val="hybridMultilevel"/>
    <w:tmpl w:val="7B306D90"/>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02BEE"/>
    <w:multiLevelType w:val="hybridMultilevel"/>
    <w:tmpl w:val="2BE08B4A"/>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41261E"/>
    <w:multiLevelType w:val="hybridMultilevel"/>
    <w:tmpl w:val="270EA780"/>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861534"/>
    <w:multiLevelType w:val="hybridMultilevel"/>
    <w:tmpl w:val="022CD3F4"/>
    <w:lvl w:ilvl="0" w:tplc="B4A4AA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E7D6083"/>
    <w:multiLevelType w:val="hybridMultilevel"/>
    <w:tmpl w:val="94A64B4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29C752C"/>
    <w:multiLevelType w:val="hybridMultilevel"/>
    <w:tmpl w:val="F34C5C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A079E8"/>
    <w:multiLevelType w:val="hybridMultilevel"/>
    <w:tmpl w:val="1108A5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894A5D"/>
    <w:multiLevelType w:val="hybridMultilevel"/>
    <w:tmpl w:val="36A2667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D1595E"/>
    <w:multiLevelType w:val="hybridMultilevel"/>
    <w:tmpl w:val="86BEAAC6"/>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A091E"/>
    <w:multiLevelType w:val="hybridMultilevel"/>
    <w:tmpl w:val="CE7029CC"/>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EE1EB8"/>
    <w:multiLevelType w:val="hybridMultilevel"/>
    <w:tmpl w:val="448E85E6"/>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5A3B50"/>
    <w:multiLevelType w:val="hybridMultilevel"/>
    <w:tmpl w:val="4E4AF63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F32ACC"/>
    <w:multiLevelType w:val="hybridMultilevel"/>
    <w:tmpl w:val="26A87A8A"/>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793D6E"/>
    <w:multiLevelType w:val="hybridMultilevel"/>
    <w:tmpl w:val="C2884E7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F45014"/>
    <w:multiLevelType w:val="hybridMultilevel"/>
    <w:tmpl w:val="B538AB3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F065D74"/>
    <w:multiLevelType w:val="hybridMultilevel"/>
    <w:tmpl w:val="0BB2E72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9">
    <w:nsid w:val="5A6A70E9"/>
    <w:multiLevelType w:val="hybridMultilevel"/>
    <w:tmpl w:val="FA68FD4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077047"/>
    <w:multiLevelType w:val="hybridMultilevel"/>
    <w:tmpl w:val="6D966EC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62330FC2"/>
    <w:multiLevelType w:val="hybridMultilevel"/>
    <w:tmpl w:val="843C782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6935590"/>
    <w:multiLevelType w:val="hybridMultilevel"/>
    <w:tmpl w:val="B60A56F8"/>
    <w:lvl w:ilvl="0" w:tplc="9FDC291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4727AA4"/>
    <w:multiLevelType w:val="hybridMultilevel"/>
    <w:tmpl w:val="64407668"/>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2235ED"/>
    <w:multiLevelType w:val="hybridMultilevel"/>
    <w:tmpl w:val="15A47ECE"/>
    <w:lvl w:ilvl="0" w:tplc="2C3C72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233351"/>
    <w:multiLevelType w:val="hybridMultilevel"/>
    <w:tmpl w:val="D2E0935C"/>
    <w:lvl w:ilvl="0" w:tplc="DC50A3D6">
      <w:start w:val="1"/>
      <w:numFmt w:val="decimal"/>
      <w:lvlText w:val="%1."/>
      <w:lvlJc w:val="left"/>
      <w:pPr>
        <w:tabs>
          <w:tab w:val="num" w:pos="709"/>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14"/>
  </w:num>
  <w:num w:numId="7">
    <w:abstractNumId w:val="2"/>
  </w:num>
  <w:num w:numId="8">
    <w:abstractNumId w:val="17"/>
  </w:num>
  <w:num w:numId="9">
    <w:abstractNumId w:val="23"/>
  </w:num>
  <w:num w:numId="10">
    <w:abstractNumId w:val="10"/>
  </w:num>
  <w:num w:numId="11">
    <w:abstractNumId w:val="6"/>
  </w:num>
  <w:num w:numId="12">
    <w:abstractNumId w:val="3"/>
  </w:num>
  <w:num w:numId="13">
    <w:abstractNumId w:val="21"/>
  </w:num>
  <w:num w:numId="14">
    <w:abstractNumId w:val="9"/>
  </w:num>
  <w:num w:numId="15">
    <w:abstractNumId w:val="15"/>
  </w:num>
  <w:num w:numId="16">
    <w:abstractNumId w:val="8"/>
  </w:num>
  <w:num w:numId="17">
    <w:abstractNumId w:val="16"/>
  </w:num>
  <w:num w:numId="18">
    <w:abstractNumId w:val="24"/>
  </w:num>
  <w:num w:numId="19">
    <w:abstractNumId w:val="19"/>
  </w:num>
  <w:num w:numId="20">
    <w:abstractNumId w:val="20"/>
  </w:num>
  <w:num w:numId="21">
    <w:abstractNumId w:val="13"/>
  </w:num>
  <w:num w:numId="22">
    <w:abstractNumId w:val="7"/>
  </w:num>
  <w:num w:numId="23">
    <w:abstractNumId w:val="11"/>
  </w:num>
  <w:num w:numId="24">
    <w:abstractNumId w:val="25"/>
  </w:num>
  <w:num w:numId="25">
    <w:abstractNumId w:val="22"/>
  </w:num>
  <w:num w:numId="26">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57"/>
  <w:displayHorizont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6565C"/>
    <w:rsid w:val="00000CE8"/>
    <w:rsid w:val="00001F65"/>
    <w:rsid w:val="00003C11"/>
    <w:rsid w:val="00003FB3"/>
    <w:rsid w:val="00007199"/>
    <w:rsid w:val="00007C8D"/>
    <w:rsid w:val="00012E98"/>
    <w:rsid w:val="00013874"/>
    <w:rsid w:val="00013EF6"/>
    <w:rsid w:val="00017973"/>
    <w:rsid w:val="00021D5F"/>
    <w:rsid w:val="0002207F"/>
    <w:rsid w:val="00022751"/>
    <w:rsid w:val="00022D04"/>
    <w:rsid w:val="00024B3A"/>
    <w:rsid w:val="000250F1"/>
    <w:rsid w:val="000259C7"/>
    <w:rsid w:val="000279FC"/>
    <w:rsid w:val="000309B6"/>
    <w:rsid w:val="0003296A"/>
    <w:rsid w:val="00032C1F"/>
    <w:rsid w:val="00032D11"/>
    <w:rsid w:val="00034C71"/>
    <w:rsid w:val="00034EF7"/>
    <w:rsid w:val="0003733F"/>
    <w:rsid w:val="00040CD7"/>
    <w:rsid w:val="00041575"/>
    <w:rsid w:val="00041CAD"/>
    <w:rsid w:val="00042D0A"/>
    <w:rsid w:val="000465A8"/>
    <w:rsid w:val="00047CE9"/>
    <w:rsid w:val="000504B6"/>
    <w:rsid w:val="00050E3C"/>
    <w:rsid w:val="000531E8"/>
    <w:rsid w:val="00055A95"/>
    <w:rsid w:val="00057733"/>
    <w:rsid w:val="000600F7"/>
    <w:rsid w:val="000604D9"/>
    <w:rsid w:val="000609E3"/>
    <w:rsid w:val="000618AC"/>
    <w:rsid w:val="00062EF5"/>
    <w:rsid w:val="000632B1"/>
    <w:rsid w:val="00063E22"/>
    <w:rsid w:val="0006521B"/>
    <w:rsid w:val="00065CC1"/>
    <w:rsid w:val="000674FD"/>
    <w:rsid w:val="00070B1C"/>
    <w:rsid w:val="000722F6"/>
    <w:rsid w:val="00074C2F"/>
    <w:rsid w:val="00074E02"/>
    <w:rsid w:val="0007747F"/>
    <w:rsid w:val="00077603"/>
    <w:rsid w:val="000819EB"/>
    <w:rsid w:val="000827E8"/>
    <w:rsid w:val="000829C1"/>
    <w:rsid w:val="0008354D"/>
    <w:rsid w:val="00083E60"/>
    <w:rsid w:val="0008511D"/>
    <w:rsid w:val="00085A7A"/>
    <w:rsid w:val="0008675B"/>
    <w:rsid w:val="00086A73"/>
    <w:rsid w:val="00090777"/>
    <w:rsid w:val="00090B45"/>
    <w:rsid w:val="00090BE7"/>
    <w:rsid w:val="000928EC"/>
    <w:rsid w:val="00096527"/>
    <w:rsid w:val="00096FCA"/>
    <w:rsid w:val="000A02CF"/>
    <w:rsid w:val="000A1480"/>
    <w:rsid w:val="000A2B4F"/>
    <w:rsid w:val="000A2BB1"/>
    <w:rsid w:val="000A30F1"/>
    <w:rsid w:val="000A35A0"/>
    <w:rsid w:val="000A434E"/>
    <w:rsid w:val="000A56D3"/>
    <w:rsid w:val="000A6384"/>
    <w:rsid w:val="000A7809"/>
    <w:rsid w:val="000B0B37"/>
    <w:rsid w:val="000B0D58"/>
    <w:rsid w:val="000B1668"/>
    <w:rsid w:val="000B3215"/>
    <w:rsid w:val="000B36A2"/>
    <w:rsid w:val="000B481E"/>
    <w:rsid w:val="000B53F7"/>
    <w:rsid w:val="000B7716"/>
    <w:rsid w:val="000C0F74"/>
    <w:rsid w:val="000C1FA4"/>
    <w:rsid w:val="000C3075"/>
    <w:rsid w:val="000C4653"/>
    <w:rsid w:val="000C4CBB"/>
    <w:rsid w:val="000C5375"/>
    <w:rsid w:val="000C64D4"/>
    <w:rsid w:val="000C7021"/>
    <w:rsid w:val="000C7E76"/>
    <w:rsid w:val="000D1376"/>
    <w:rsid w:val="000D2131"/>
    <w:rsid w:val="000D2A62"/>
    <w:rsid w:val="000D2D0F"/>
    <w:rsid w:val="000D2D8A"/>
    <w:rsid w:val="000D306C"/>
    <w:rsid w:val="000D37A7"/>
    <w:rsid w:val="000D416E"/>
    <w:rsid w:val="000D4618"/>
    <w:rsid w:val="000D4EBD"/>
    <w:rsid w:val="000D73A0"/>
    <w:rsid w:val="000D7714"/>
    <w:rsid w:val="000E0056"/>
    <w:rsid w:val="000E1CEC"/>
    <w:rsid w:val="000E2DFF"/>
    <w:rsid w:val="000E3599"/>
    <w:rsid w:val="000E3FB4"/>
    <w:rsid w:val="000E5097"/>
    <w:rsid w:val="000E59B2"/>
    <w:rsid w:val="000F09D6"/>
    <w:rsid w:val="000F3AD0"/>
    <w:rsid w:val="000F3B9D"/>
    <w:rsid w:val="000F454C"/>
    <w:rsid w:val="000F4914"/>
    <w:rsid w:val="000F4FAE"/>
    <w:rsid w:val="000F57A3"/>
    <w:rsid w:val="000F79B7"/>
    <w:rsid w:val="001003FA"/>
    <w:rsid w:val="00100DF7"/>
    <w:rsid w:val="001011EA"/>
    <w:rsid w:val="001015B0"/>
    <w:rsid w:val="00101E2E"/>
    <w:rsid w:val="001068BB"/>
    <w:rsid w:val="00107525"/>
    <w:rsid w:val="00111F77"/>
    <w:rsid w:val="00112417"/>
    <w:rsid w:val="0011293F"/>
    <w:rsid w:val="00117461"/>
    <w:rsid w:val="00117E9B"/>
    <w:rsid w:val="001221B3"/>
    <w:rsid w:val="00125ADE"/>
    <w:rsid w:val="00127255"/>
    <w:rsid w:val="001272FE"/>
    <w:rsid w:val="00130241"/>
    <w:rsid w:val="00130C4B"/>
    <w:rsid w:val="001319DC"/>
    <w:rsid w:val="00132310"/>
    <w:rsid w:val="00134473"/>
    <w:rsid w:val="00135C59"/>
    <w:rsid w:val="0013616C"/>
    <w:rsid w:val="00136758"/>
    <w:rsid w:val="00137B94"/>
    <w:rsid w:val="0014004D"/>
    <w:rsid w:val="001426CF"/>
    <w:rsid w:val="00143526"/>
    <w:rsid w:val="00145013"/>
    <w:rsid w:val="00150850"/>
    <w:rsid w:val="001512C1"/>
    <w:rsid w:val="001518FB"/>
    <w:rsid w:val="001520E2"/>
    <w:rsid w:val="00154D45"/>
    <w:rsid w:val="00164EB7"/>
    <w:rsid w:val="0016633B"/>
    <w:rsid w:val="00166B5B"/>
    <w:rsid w:val="00170689"/>
    <w:rsid w:val="001711FA"/>
    <w:rsid w:val="00172736"/>
    <w:rsid w:val="00172CBB"/>
    <w:rsid w:val="00173809"/>
    <w:rsid w:val="00173852"/>
    <w:rsid w:val="00175AAD"/>
    <w:rsid w:val="001760EF"/>
    <w:rsid w:val="001763B9"/>
    <w:rsid w:val="001777F1"/>
    <w:rsid w:val="00177F18"/>
    <w:rsid w:val="00183C3E"/>
    <w:rsid w:val="00184EFF"/>
    <w:rsid w:val="00186ACC"/>
    <w:rsid w:val="0018755C"/>
    <w:rsid w:val="001920FD"/>
    <w:rsid w:val="00192634"/>
    <w:rsid w:val="00192736"/>
    <w:rsid w:val="0019493D"/>
    <w:rsid w:val="0019554E"/>
    <w:rsid w:val="00195865"/>
    <w:rsid w:val="00197282"/>
    <w:rsid w:val="00197EFD"/>
    <w:rsid w:val="001A178E"/>
    <w:rsid w:val="001A6321"/>
    <w:rsid w:val="001B1B41"/>
    <w:rsid w:val="001B56E3"/>
    <w:rsid w:val="001C0031"/>
    <w:rsid w:val="001C03F1"/>
    <w:rsid w:val="001C0E84"/>
    <w:rsid w:val="001C1724"/>
    <w:rsid w:val="001C261A"/>
    <w:rsid w:val="001C3DA2"/>
    <w:rsid w:val="001C40ED"/>
    <w:rsid w:val="001C43BB"/>
    <w:rsid w:val="001C582C"/>
    <w:rsid w:val="001C6A5B"/>
    <w:rsid w:val="001C6CFB"/>
    <w:rsid w:val="001C7F9B"/>
    <w:rsid w:val="001D15B8"/>
    <w:rsid w:val="001D218F"/>
    <w:rsid w:val="001D28AB"/>
    <w:rsid w:val="001D33AC"/>
    <w:rsid w:val="001D33B5"/>
    <w:rsid w:val="001D3E8B"/>
    <w:rsid w:val="001D41C7"/>
    <w:rsid w:val="001D6A0F"/>
    <w:rsid w:val="001E0B14"/>
    <w:rsid w:val="001E17D1"/>
    <w:rsid w:val="001E3268"/>
    <w:rsid w:val="001E3D68"/>
    <w:rsid w:val="001E4031"/>
    <w:rsid w:val="001E6E14"/>
    <w:rsid w:val="001E7A7A"/>
    <w:rsid w:val="001F0329"/>
    <w:rsid w:val="001F10F2"/>
    <w:rsid w:val="001F17A8"/>
    <w:rsid w:val="001F1E34"/>
    <w:rsid w:val="001F205C"/>
    <w:rsid w:val="001F3D9C"/>
    <w:rsid w:val="001F41F4"/>
    <w:rsid w:val="001F534B"/>
    <w:rsid w:val="001F55A7"/>
    <w:rsid w:val="001F624A"/>
    <w:rsid w:val="001F68A8"/>
    <w:rsid w:val="002010E9"/>
    <w:rsid w:val="00201594"/>
    <w:rsid w:val="00201666"/>
    <w:rsid w:val="00203E41"/>
    <w:rsid w:val="00204318"/>
    <w:rsid w:val="0020470E"/>
    <w:rsid w:val="00205B55"/>
    <w:rsid w:val="00205D5E"/>
    <w:rsid w:val="002065D3"/>
    <w:rsid w:val="002076CA"/>
    <w:rsid w:val="002105E7"/>
    <w:rsid w:val="00210B1E"/>
    <w:rsid w:val="002111BF"/>
    <w:rsid w:val="00211647"/>
    <w:rsid w:val="00212089"/>
    <w:rsid w:val="002133A5"/>
    <w:rsid w:val="00214386"/>
    <w:rsid w:val="00215374"/>
    <w:rsid w:val="0021574C"/>
    <w:rsid w:val="002168F2"/>
    <w:rsid w:val="00216BAE"/>
    <w:rsid w:val="00217A28"/>
    <w:rsid w:val="0022028F"/>
    <w:rsid w:val="00221DDF"/>
    <w:rsid w:val="0022257F"/>
    <w:rsid w:val="00222C8E"/>
    <w:rsid w:val="002233E1"/>
    <w:rsid w:val="002248C3"/>
    <w:rsid w:val="00224DBD"/>
    <w:rsid w:val="00226DAF"/>
    <w:rsid w:val="002301F2"/>
    <w:rsid w:val="00230583"/>
    <w:rsid w:val="002306C1"/>
    <w:rsid w:val="002345AB"/>
    <w:rsid w:val="00234754"/>
    <w:rsid w:val="0023646D"/>
    <w:rsid w:val="00237B1B"/>
    <w:rsid w:val="00241AE8"/>
    <w:rsid w:val="0024347F"/>
    <w:rsid w:val="00244711"/>
    <w:rsid w:val="00244A20"/>
    <w:rsid w:val="00244C5A"/>
    <w:rsid w:val="00245451"/>
    <w:rsid w:val="00246266"/>
    <w:rsid w:val="002463DC"/>
    <w:rsid w:val="00246A9C"/>
    <w:rsid w:val="00246C4B"/>
    <w:rsid w:val="00246EFD"/>
    <w:rsid w:val="00247636"/>
    <w:rsid w:val="00247D08"/>
    <w:rsid w:val="00250012"/>
    <w:rsid w:val="0025088E"/>
    <w:rsid w:val="002510EC"/>
    <w:rsid w:val="00251613"/>
    <w:rsid w:val="0025183A"/>
    <w:rsid w:val="00252C6E"/>
    <w:rsid w:val="00252E33"/>
    <w:rsid w:val="00252EBD"/>
    <w:rsid w:val="002542E4"/>
    <w:rsid w:val="00255EFE"/>
    <w:rsid w:val="002564EE"/>
    <w:rsid w:val="002566A6"/>
    <w:rsid w:val="002566D3"/>
    <w:rsid w:val="00257CE0"/>
    <w:rsid w:val="00262125"/>
    <w:rsid w:val="00263E0E"/>
    <w:rsid w:val="00264CDA"/>
    <w:rsid w:val="00264EF9"/>
    <w:rsid w:val="00265268"/>
    <w:rsid w:val="00266AE4"/>
    <w:rsid w:val="00266D2B"/>
    <w:rsid w:val="00266FE2"/>
    <w:rsid w:val="00267297"/>
    <w:rsid w:val="00271609"/>
    <w:rsid w:val="002726AC"/>
    <w:rsid w:val="00272CE0"/>
    <w:rsid w:val="00273F91"/>
    <w:rsid w:val="002744BB"/>
    <w:rsid w:val="00274763"/>
    <w:rsid w:val="00274EAE"/>
    <w:rsid w:val="002754A7"/>
    <w:rsid w:val="0027551E"/>
    <w:rsid w:val="002760D4"/>
    <w:rsid w:val="002762B5"/>
    <w:rsid w:val="00280B73"/>
    <w:rsid w:val="00280DA8"/>
    <w:rsid w:val="00282820"/>
    <w:rsid w:val="00282BC1"/>
    <w:rsid w:val="00283497"/>
    <w:rsid w:val="00284BFD"/>
    <w:rsid w:val="00284C06"/>
    <w:rsid w:val="00291125"/>
    <w:rsid w:val="00292658"/>
    <w:rsid w:val="0029375C"/>
    <w:rsid w:val="00293DA9"/>
    <w:rsid w:val="0029574C"/>
    <w:rsid w:val="00296EDA"/>
    <w:rsid w:val="002A04CA"/>
    <w:rsid w:val="002A1A1E"/>
    <w:rsid w:val="002A1A9A"/>
    <w:rsid w:val="002A3830"/>
    <w:rsid w:val="002A61DB"/>
    <w:rsid w:val="002A6BED"/>
    <w:rsid w:val="002A736F"/>
    <w:rsid w:val="002A773C"/>
    <w:rsid w:val="002B14BC"/>
    <w:rsid w:val="002B18E4"/>
    <w:rsid w:val="002B59CE"/>
    <w:rsid w:val="002B67FA"/>
    <w:rsid w:val="002B6C2D"/>
    <w:rsid w:val="002B7E0D"/>
    <w:rsid w:val="002B7F54"/>
    <w:rsid w:val="002C63CD"/>
    <w:rsid w:val="002C6816"/>
    <w:rsid w:val="002C6914"/>
    <w:rsid w:val="002C7B5F"/>
    <w:rsid w:val="002D0D49"/>
    <w:rsid w:val="002D27CC"/>
    <w:rsid w:val="002D2F36"/>
    <w:rsid w:val="002D3013"/>
    <w:rsid w:val="002D31F1"/>
    <w:rsid w:val="002D32A4"/>
    <w:rsid w:val="002D7B2C"/>
    <w:rsid w:val="002D7FAC"/>
    <w:rsid w:val="002E0709"/>
    <w:rsid w:val="002E2987"/>
    <w:rsid w:val="002E4F94"/>
    <w:rsid w:val="002E6637"/>
    <w:rsid w:val="002E7336"/>
    <w:rsid w:val="002E7E43"/>
    <w:rsid w:val="002E7E81"/>
    <w:rsid w:val="002F0C95"/>
    <w:rsid w:val="002F20D8"/>
    <w:rsid w:val="002F23A2"/>
    <w:rsid w:val="002F2A76"/>
    <w:rsid w:val="002F31D1"/>
    <w:rsid w:val="002F5CDC"/>
    <w:rsid w:val="002F6BBE"/>
    <w:rsid w:val="002F70DB"/>
    <w:rsid w:val="002F747C"/>
    <w:rsid w:val="002F7532"/>
    <w:rsid w:val="002F7768"/>
    <w:rsid w:val="00300EFC"/>
    <w:rsid w:val="0030103E"/>
    <w:rsid w:val="0030293C"/>
    <w:rsid w:val="00302B14"/>
    <w:rsid w:val="003039A5"/>
    <w:rsid w:val="00304D47"/>
    <w:rsid w:val="00305381"/>
    <w:rsid w:val="003109A6"/>
    <w:rsid w:val="00310C1D"/>
    <w:rsid w:val="0031210E"/>
    <w:rsid w:val="0031221A"/>
    <w:rsid w:val="0031221C"/>
    <w:rsid w:val="00313602"/>
    <w:rsid w:val="00315B26"/>
    <w:rsid w:val="00316AA0"/>
    <w:rsid w:val="0032048F"/>
    <w:rsid w:val="00320B72"/>
    <w:rsid w:val="00322764"/>
    <w:rsid w:val="0032369E"/>
    <w:rsid w:val="003257C8"/>
    <w:rsid w:val="003258FC"/>
    <w:rsid w:val="00326205"/>
    <w:rsid w:val="003318A8"/>
    <w:rsid w:val="00332767"/>
    <w:rsid w:val="00332D83"/>
    <w:rsid w:val="003330E2"/>
    <w:rsid w:val="00334AA3"/>
    <w:rsid w:val="00334B5D"/>
    <w:rsid w:val="00335A8B"/>
    <w:rsid w:val="00335A8E"/>
    <w:rsid w:val="0033651D"/>
    <w:rsid w:val="003401FF"/>
    <w:rsid w:val="00340D9D"/>
    <w:rsid w:val="00341009"/>
    <w:rsid w:val="00341499"/>
    <w:rsid w:val="00341500"/>
    <w:rsid w:val="00341F76"/>
    <w:rsid w:val="003422F7"/>
    <w:rsid w:val="00342A0F"/>
    <w:rsid w:val="003433D8"/>
    <w:rsid w:val="0034395E"/>
    <w:rsid w:val="00345184"/>
    <w:rsid w:val="003453D4"/>
    <w:rsid w:val="003465B0"/>
    <w:rsid w:val="00347E78"/>
    <w:rsid w:val="003502BA"/>
    <w:rsid w:val="00350DC1"/>
    <w:rsid w:val="00351A65"/>
    <w:rsid w:val="00353CBC"/>
    <w:rsid w:val="00355549"/>
    <w:rsid w:val="003556F3"/>
    <w:rsid w:val="00355B2D"/>
    <w:rsid w:val="0036020A"/>
    <w:rsid w:val="00360410"/>
    <w:rsid w:val="00360679"/>
    <w:rsid w:val="0036103D"/>
    <w:rsid w:val="00361593"/>
    <w:rsid w:val="00363EE2"/>
    <w:rsid w:val="00364331"/>
    <w:rsid w:val="0036781D"/>
    <w:rsid w:val="00370E72"/>
    <w:rsid w:val="00372F20"/>
    <w:rsid w:val="00373F52"/>
    <w:rsid w:val="003749C8"/>
    <w:rsid w:val="00374B00"/>
    <w:rsid w:val="00375234"/>
    <w:rsid w:val="00375915"/>
    <w:rsid w:val="003769CE"/>
    <w:rsid w:val="0037704E"/>
    <w:rsid w:val="003809F8"/>
    <w:rsid w:val="00380E43"/>
    <w:rsid w:val="00380E4D"/>
    <w:rsid w:val="00381278"/>
    <w:rsid w:val="003817AE"/>
    <w:rsid w:val="00382176"/>
    <w:rsid w:val="00382A23"/>
    <w:rsid w:val="00384520"/>
    <w:rsid w:val="00384791"/>
    <w:rsid w:val="00386167"/>
    <w:rsid w:val="0038649A"/>
    <w:rsid w:val="003869B6"/>
    <w:rsid w:val="00387810"/>
    <w:rsid w:val="003901DC"/>
    <w:rsid w:val="0039106A"/>
    <w:rsid w:val="0039261E"/>
    <w:rsid w:val="00392754"/>
    <w:rsid w:val="00393208"/>
    <w:rsid w:val="00394C4D"/>
    <w:rsid w:val="00396D90"/>
    <w:rsid w:val="003970DF"/>
    <w:rsid w:val="00397883"/>
    <w:rsid w:val="00397EFD"/>
    <w:rsid w:val="003A1842"/>
    <w:rsid w:val="003A252B"/>
    <w:rsid w:val="003A31FF"/>
    <w:rsid w:val="003A3653"/>
    <w:rsid w:val="003A5B86"/>
    <w:rsid w:val="003A6BAD"/>
    <w:rsid w:val="003A7014"/>
    <w:rsid w:val="003B0299"/>
    <w:rsid w:val="003B187A"/>
    <w:rsid w:val="003B1AF1"/>
    <w:rsid w:val="003B21A8"/>
    <w:rsid w:val="003B3283"/>
    <w:rsid w:val="003B37ED"/>
    <w:rsid w:val="003B3A57"/>
    <w:rsid w:val="003B3BBE"/>
    <w:rsid w:val="003B57FB"/>
    <w:rsid w:val="003B59FF"/>
    <w:rsid w:val="003B5E09"/>
    <w:rsid w:val="003B6F9A"/>
    <w:rsid w:val="003C3158"/>
    <w:rsid w:val="003C327E"/>
    <w:rsid w:val="003C3577"/>
    <w:rsid w:val="003C418C"/>
    <w:rsid w:val="003C5BC8"/>
    <w:rsid w:val="003C5CE7"/>
    <w:rsid w:val="003C5D30"/>
    <w:rsid w:val="003C5EDD"/>
    <w:rsid w:val="003C6B56"/>
    <w:rsid w:val="003C713C"/>
    <w:rsid w:val="003C7F25"/>
    <w:rsid w:val="003D1AAC"/>
    <w:rsid w:val="003D1D96"/>
    <w:rsid w:val="003D2C08"/>
    <w:rsid w:val="003D3BD2"/>
    <w:rsid w:val="003D4C0A"/>
    <w:rsid w:val="003D58A3"/>
    <w:rsid w:val="003D5BC0"/>
    <w:rsid w:val="003D64E0"/>
    <w:rsid w:val="003E0F3A"/>
    <w:rsid w:val="003E5E4A"/>
    <w:rsid w:val="003E6886"/>
    <w:rsid w:val="003F3388"/>
    <w:rsid w:val="003F5745"/>
    <w:rsid w:val="00400B2D"/>
    <w:rsid w:val="00402768"/>
    <w:rsid w:val="00404116"/>
    <w:rsid w:val="0040511C"/>
    <w:rsid w:val="0040577A"/>
    <w:rsid w:val="004079D3"/>
    <w:rsid w:val="00407C38"/>
    <w:rsid w:val="0041108D"/>
    <w:rsid w:val="004140BF"/>
    <w:rsid w:val="00414103"/>
    <w:rsid w:val="004146F4"/>
    <w:rsid w:val="00416613"/>
    <w:rsid w:val="00417169"/>
    <w:rsid w:val="00420375"/>
    <w:rsid w:val="0042114E"/>
    <w:rsid w:val="00422ECD"/>
    <w:rsid w:val="0042386B"/>
    <w:rsid w:val="0042431C"/>
    <w:rsid w:val="00424CB2"/>
    <w:rsid w:val="00426921"/>
    <w:rsid w:val="00427B4E"/>
    <w:rsid w:val="00427E87"/>
    <w:rsid w:val="00430254"/>
    <w:rsid w:val="00430BE7"/>
    <w:rsid w:val="00430F58"/>
    <w:rsid w:val="00431225"/>
    <w:rsid w:val="004339DF"/>
    <w:rsid w:val="0044162D"/>
    <w:rsid w:val="00441999"/>
    <w:rsid w:val="00441D72"/>
    <w:rsid w:val="00442CEC"/>
    <w:rsid w:val="0044348B"/>
    <w:rsid w:val="00443538"/>
    <w:rsid w:val="00445E97"/>
    <w:rsid w:val="00447B26"/>
    <w:rsid w:val="004508C7"/>
    <w:rsid w:val="00450B24"/>
    <w:rsid w:val="00450D50"/>
    <w:rsid w:val="00451227"/>
    <w:rsid w:val="00452476"/>
    <w:rsid w:val="00453BD2"/>
    <w:rsid w:val="00455F25"/>
    <w:rsid w:val="00455FCF"/>
    <w:rsid w:val="00456501"/>
    <w:rsid w:val="00457812"/>
    <w:rsid w:val="00457D9D"/>
    <w:rsid w:val="0046073B"/>
    <w:rsid w:val="00460A6D"/>
    <w:rsid w:val="00460BB7"/>
    <w:rsid w:val="00460BF3"/>
    <w:rsid w:val="00460F62"/>
    <w:rsid w:val="00461B7A"/>
    <w:rsid w:val="004620FB"/>
    <w:rsid w:val="00462460"/>
    <w:rsid w:val="004627AD"/>
    <w:rsid w:val="00462EA9"/>
    <w:rsid w:val="00463320"/>
    <w:rsid w:val="0046660B"/>
    <w:rsid w:val="00466786"/>
    <w:rsid w:val="00466BC7"/>
    <w:rsid w:val="00466E44"/>
    <w:rsid w:val="00467BD9"/>
    <w:rsid w:val="00467C2B"/>
    <w:rsid w:val="004718CD"/>
    <w:rsid w:val="00471D4E"/>
    <w:rsid w:val="00471F7C"/>
    <w:rsid w:val="0047513F"/>
    <w:rsid w:val="00475197"/>
    <w:rsid w:val="004763E0"/>
    <w:rsid w:val="0048021D"/>
    <w:rsid w:val="00480964"/>
    <w:rsid w:val="00481B6F"/>
    <w:rsid w:val="00482497"/>
    <w:rsid w:val="0048259E"/>
    <w:rsid w:val="00482AB7"/>
    <w:rsid w:val="004839A8"/>
    <w:rsid w:val="0048525E"/>
    <w:rsid w:val="004857C0"/>
    <w:rsid w:val="00487259"/>
    <w:rsid w:val="00490819"/>
    <w:rsid w:val="00490973"/>
    <w:rsid w:val="00491137"/>
    <w:rsid w:val="00491A18"/>
    <w:rsid w:val="004921D2"/>
    <w:rsid w:val="00492D39"/>
    <w:rsid w:val="00492EF9"/>
    <w:rsid w:val="00494253"/>
    <w:rsid w:val="00494B13"/>
    <w:rsid w:val="0049551E"/>
    <w:rsid w:val="00496969"/>
    <w:rsid w:val="00497843"/>
    <w:rsid w:val="00497D04"/>
    <w:rsid w:val="004A39DE"/>
    <w:rsid w:val="004A3AAE"/>
    <w:rsid w:val="004A4015"/>
    <w:rsid w:val="004A5292"/>
    <w:rsid w:val="004A5500"/>
    <w:rsid w:val="004A6580"/>
    <w:rsid w:val="004A7929"/>
    <w:rsid w:val="004B0A80"/>
    <w:rsid w:val="004B1700"/>
    <w:rsid w:val="004B1D1F"/>
    <w:rsid w:val="004B2732"/>
    <w:rsid w:val="004B281C"/>
    <w:rsid w:val="004B2CDC"/>
    <w:rsid w:val="004B3718"/>
    <w:rsid w:val="004B4A64"/>
    <w:rsid w:val="004B57D7"/>
    <w:rsid w:val="004C0173"/>
    <w:rsid w:val="004C0C44"/>
    <w:rsid w:val="004C11FB"/>
    <w:rsid w:val="004C1507"/>
    <w:rsid w:val="004C1747"/>
    <w:rsid w:val="004C1F7A"/>
    <w:rsid w:val="004C56EC"/>
    <w:rsid w:val="004C58C5"/>
    <w:rsid w:val="004C5E0F"/>
    <w:rsid w:val="004C6ECB"/>
    <w:rsid w:val="004C74D9"/>
    <w:rsid w:val="004C773C"/>
    <w:rsid w:val="004C7D85"/>
    <w:rsid w:val="004C7ECE"/>
    <w:rsid w:val="004D03CB"/>
    <w:rsid w:val="004D0D35"/>
    <w:rsid w:val="004D1C85"/>
    <w:rsid w:val="004D2607"/>
    <w:rsid w:val="004D2F89"/>
    <w:rsid w:val="004D3519"/>
    <w:rsid w:val="004D3E7F"/>
    <w:rsid w:val="004D55FF"/>
    <w:rsid w:val="004D7677"/>
    <w:rsid w:val="004E05DC"/>
    <w:rsid w:val="004E1641"/>
    <w:rsid w:val="004E1EA6"/>
    <w:rsid w:val="004E21DE"/>
    <w:rsid w:val="004E46E0"/>
    <w:rsid w:val="004E4B9C"/>
    <w:rsid w:val="004E6102"/>
    <w:rsid w:val="004F271A"/>
    <w:rsid w:val="004F32A4"/>
    <w:rsid w:val="004F3948"/>
    <w:rsid w:val="004F3E54"/>
    <w:rsid w:val="004F69D4"/>
    <w:rsid w:val="004F6BEF"/>
    <w:rsid w:val="004F7C7D"/>
    <w:rsid w:val="005011BB"/>
    <w:rsid w:val="0050318A"/>
    <w:rsid w:val="00504919"/>
    <w:rsid w:val="00504D39"/>
    <w:rsid w:val="00504DF8"/>
    <w:rsid w:val="00505C3B"/>
    <w:rsid w:val="00506785"/>
    <w:rsid w:val="00506847"/>
    <w:rsid w:val="00510C51"/>
    <w:rsid w:val="00511043"/>
    <w:rsid w:val="005118B5"/>
    <w:rsid w:val="005132F1"/>
    <w:rsid w:val="00514B5B"/>
    <w:rsid w:val="0051713C"/>
    <w:rsid w:val="0051768F"/>
    <w:rsid w:val="005226D9"/>
    <w:rsid w:val="00523144"/>
    <w:rsid w:val="0052473B"/>
    <w:rsid w:val="00526F77"/>
    <w:rsid w:val="005272F8"/>
    <w:rsid w:val="0052798A"/>
    <w:rsid w:val="00532C1F"/>
    <w:rsid w:val="00532D08"/>
    <w:rsid w:val="00533681"/>
    <w:rsid w:val="00533A6E"/>
    <w:rsid w:val="00535291"/>
    <w:rsid w:val="00535344"/>
    <w:rsid w:val="00537672"/>
    <w:rsid w:val="005421ED"/>
    <w:rsid w:val="00543C76"/>
    <w:rsid w:val="00545736"/>
    <w:rsid w:val="005465F6"/>
    <w:rsid w:val="0054759C"/>
    <w:rsid w:val="00547AFC"/>
    <w:rsid w:val="0055355B"/>
    <w:rsid w:val="00553DFC"/>
    <w:rsid w:val="00554610"/>
    <w:rsid w:val="00555A3E"/>
    <w:rsid w:val="00555ACB"/>
    <w:rsid w:val="005561DF"/>
    <w:rsid w:val="0055675A"/>
    <w:rsid w:val="0055702A"/>
    <w:rsid w:val="0056094C"/>
    <w:rsid w:val="005616B4"/>
    <w:rsid w:val="00562BA2"/>
    <w:rsid w:val="00564E8E"/>
    <w:rsid w:val="00565F0A"/>
    <w:rsid w:val="00567EA8"/>
    <w:rsid w:val="00571FF8"/>
    <w:rsid w:val="00572946"/>
    <w:rsid w:val="005734C1"/>
    <w:rsid w:val="00573652"/>
    <w:rsid w:val="0057408B"/>
    <w:rsid w:val="005767C9"/>
    <w:rsid w:val="005803BB"/>
    <w:rsid w:val="00581380"/>
    <w:rsid w:val="00583D28"/>
    <w:rsid w:val="00584185"/>
    <w:rsid w:val="00584237"/>
    <w:rsid w:val="00584478"/>
    <w:rsid w:val="00584E5E"/>
    <w:rsid w:val="00585B26"/>
    <w:rsid w:val="005860CE"/>
    <w:rsid w:val="005900D6"/>
    <w:rsid w:val="00590935"/>
    <w:rsid w:val="00592CD8"/>
    <w:rsid w:val="00593015"/>
    <w:rsid w:val="005948FE"/>
    <w:rsid w:val="00595571"/>
    <w:rsid w:val="00596976"/>
    <w:rsid w:val="00596F27"/>
    <w:rsid w:val="00597993"/>
    <w:rsid w:val="00597EC7"/>
    <w:rsid w:val="005A04C7"/>
    <w:rsid w:val="005A0539"/>
    <w:rsid w:val="005A119D"/>
    <w:rsid w:val="005A26B0"/>
    <w:rsid w:val="005A2C6F"/>
    <w:rsid w:val="005A6295"/>
    <w:rsid w:val="005A6C76"/>
    <w:rsid w:val="005A7ED3"/>
    <w:rsid w:val="005A7FA4"/>
    <w:rsid w:val="005B14D8"/>
    <w:rsid w:val="005B2191"/>
    <w:rsid w:val="005B289F"/>
    <w:rsid w:val="005B3E28"/>
    <w:rsid w:val="005B3F6B"/>
    <w:rsid w:val="005B44F2"/>
    <w:rsid w:val="005B461D"/>
    <w:rsid w:val="005B4D46"/>
    <w:rsid w:val="005B5756"/>
    <w:rsid w:val="005B5F7A"/>
    <w:rsid w:val="005B7448"/>
    <w:rsid w:val="005B7711"/>
    <w:rsid w:val="005C1253"/>
    <w:rsid w:val="005C247B"/>
    <w:rsid w:val="005C31B6"/>
    <w:rsid w:val="005C358D"/>
    <w:rsid w:val="005C4865"/>
    <w:rsid w:val="005C4B25"/>
    <w:rsid w:val="005C522E"/>
    <w:rsid w:val="005C68B8"/>
    <w:rsid w:val="005C6CEA"/>
    <w:rsid w:val="005C6DD6"/>
    <w:rsid w:val="005C73E5"/>
    <w:rsid w:val="005C79EB"/>
    <w:rsid w:val="005D0CFD"/>
    <w:rsid w:val="005D14E9"/>
    <w:rsid w:val="005D30B4"/>
    <w:rsid w:val="005D3E33"/>
    <w:rsid w:val="005D4264"/>
    <w:rsid w:val="005D4ED1"/>
    <w:rsid w:val="005D5146"/>
    <w:rsid w:val="005D5DFC"/>
    <w:rsid w:val="005D63E2"/>
    <w:rsid w:val="005D72D7"/>
    <w:rsid w:val="005D7BA5"/>
    <w:rsid w:val="005D7C7F"/>
    <w:rsid w:val="005E17E1"/>
    <w:rsid w:val="005E1DEF"/>
    <w:rsid w:val="005E2778"/>
    <w:rsid w:val="005E493E"/>
    <w:rsid w:val="005E4A71"/>
    <w:rsid w:val="005E6CAF"/>
    <w:rsid w:val="005E774C"/>
    <w:rsid w:val="005F241B"/>
    <w:rsid w:val="005F3917"/>
    <w:rsid w:val="005F3A1C"/>
    <w:rsid w:val="005F54BB"/>
    <w:rsid w:val="005F76EC"/>
    <w:rsid w:val="00601DB1"/>
    <w:rsid w:val="006053F7"/>
    <w:rsid w:val="0060556C"/>
    <w:rsid w:val="006071A1"/>
    <w:rsid w:val="006072BE"/>
    <w:rsid w:val="006112B0"/>
    <w:rsid w:val="00611DA0"/>
    <w:rsid w:val="006123C9"/>
    <w:rsid w:val="00613527"/>
    <w:rsid w:val="0061374B"/>
    <w:rsid w:val="00613AC6"/>
    <w:rsid w:val="00614546"/>
    <w:rsid w:val="00615595"/>
    <w:rsid w:val="006167F4"/>
    <w:rsid w:val="00616B09"/>
    <w:rsid w:val="00616E16"/>
    <w:rsid w:val="0062072D"/>
    <w:rsid w:val="00621DF3"/>
    <w:rsid w:val="00621DFD"/>
    <w:rsid w:val="00622693"/>
    <w:rsid w:val="00622AAC"/>
    <w:rsid w:val="0062446D"/>
    <w:rsid w:val="00624516"/>
    <w:rsid w:val="006249A7"/>
    <w:rsid w:val="0062605A"/>
    <w:rsid w:val="006271E2"/>
    <w:rsid w:val="00630216"/>
    <w:rsid w:val="0063381C"/>
    <w:rsid w:val="00634BFD"/>
    <w:rsid w:val="006354A7"/>
    <w:rsid w:val="00635637"/>
    <w:rsid w:val="00636817"/>
    <w:rsid w:val="00637204"/>
    <w:rsid w:val="006378B3"/>
    <w:rsid w:val="0064027D"/>
    <w:rsid w:val="00640D7F"/>
    <w:rsid w:val="00642DA7"/>
    <w:rsid w:val="0064306B"/>
    <w:rsid w:val="006462A5"/>
    <w:rsid w:val="00646716"/>
    <w:rsid w:val="00647778"/>
    <w:rsid w:val="0065260D"/>
    <w:rsid w:val="00652D36"/>
    <w:rsid w:val="00652ED0"/>
    <w:rsid w:val="00655F0E"/>
    <w:rsid w:val="00657B84"/>
    <w:rsid w:val="00660E26"/>
    <w:rsid w:val="00660FC1"/>
    <w:rsid w:val="00661151"/>
    <w:rsid w:val="006616E9"/>
    <w:rsid w:val="00662DB9"/>
    <w:rsid w:val="006646F7"/>
    <w:rsid w:val="00664A67"/>
    <w:rsid w:val="00664AD1"/>
    <w:rsid w:val="006658CD"/>
    <w:rsid w:val="006662D8"/>
    <w:rsid w:val="006672C6"/>
    <w:rsid w:val="00670A4C"/>
    <w:rsid w:val="006713B1"/>
    <w:rsid w:val="0067290A"/>
    <w:rsid w:val="00672B1C"/>
    <w:rsid w:val="00672F10"/>
    <w:rsid w:val="00674051"/>
    <w:rsid w:val="0067496A"/>
    <w:rsid w:val="00674F2C"/>
    <w:rsid w:val="00675F92"/>
    <w:rsid w:val="00676D29"/>
    <w:rsid w:val="0067767F"/>
    <w:rsid w:val="006820D0"/>
    <w:rsid w:val="00682CDC"/>
    <w:rsid w:val="00685324"/>
    <w:rsid w:val="00690067"/>
    <w:rsid w:val="00690951"/>
    <w:rsid w:val="00690FD9"/>
    <w:rsid w:val="00692055"/>
    <w:rsid w:val="006924C2"/>
    <w:rsid w:val="00692DB1"/>
    <w:rsid w:val="006941DF"/>
    <w:rsid w:val="0069599B"/>
    <w:rsid w:val="00695C03"/>
    <w:rsid w:val="00696E03"/>
    <w:rsid w:val="00697698"/>
    <w:rsid w:val="006A14B4"/>
    <w:rsid w:val="006A248A"/>
    <w:rsid w:val="006A6247"/>
    <w:rsid w:val="006A6499"/>
    <w:rsid w:val="006A6ACF"/>
    <w:rsid w:val="006A7B02"/>
    <w:rsid w:val="006B0038"/>
    <w:rsid w:val="006B0FEF"/>
    <w:rsid w:val="006B33D9"/>
    <w:rsid w:val="006B7342"/>
    <w:rsid w:val="006B77C6"/>
    <w:rsid w:val="006C14C4"/>
    <w:rsid w:val="006C302B"/>
    <w:rsid w:val="006C44B3"/>
    <w:rsid w:val="006C4ECC"/>
    <w:rsid w:val="006C5512"/>
    <w:rsid w:val="006C7812"/>
    <w:rsid w:val="006D0119"/>
    <w:rsid w:val="006D367C"/>
    <w:rsid w:val="006D471B"/>
    <w:rsid w:val="006D4EA1"/>
    <w:rsid w:val="006D5EE8"/>
    <w:rsid w:val="006D6AFF"/>
    <w:rsid w:val="006D6EB1"/>
    <w:rsid w:val="006D71CB"/>
    <w:rsid w:val="006E205E"/>
    <w:rsid w:val="006E22DD"/>
    <w:rsid w:val="006E2B57"/>
    <w:rsid w:val="006E414F"/>
    <w:rsid w:val="006E4C43"/>
    <w:rsid w:val="006E4E52"/>
    <w:rsid w:val="006E4FA8"/>
    <w:rsid w:val="006E5566"/>
    <w:rsid w:val="006E556A"/>
    <w:rsid w:val="006E77AA"/>
    <w:rsid w:val="006F066B"/>
    <w:rsid w:val="006F0771"/>
    <w:rsid w:val="006F0963"/>
    <w:rsid w:val="006F0CC7"/>
    <w:rsid w:val="006F1242"/>
    <w:rsid w:val="006F155D"/>
    <w:rsid w:val="006F2028"/>
    <w:rsid w:val="006F2131"/>
    <w:rsid w:val="006F21BF"/>
    <w:rsid w:val="006F3EA5"/>
    <w:rsid w:val="006F6AFF"/>
    <w:rsid w:val="006F73DE"/>
    <w:rsid w:val="006F768F"/>
    <w:rsid w:val="00700A2B"/>
    <w:rsid w:val="00700DB2"/>
    <w:rsid w:val="00702E35"/>
    <w:rsid w:val="007042A6"/>
    <w:rsid w:val="00705790"/>
    <w:rsid w:val="00705933"/>
    <w:rsid w:val="00706A2E"/>
    <w:rsid w:val="0070756B"/>
    <w:rsid w:val="00707C08"/>
    <w:rsid w:val="007109DF"/>
    <w:rsid w:val="0071258A"/>
    <w:rsid w:val="00712F43"/>
    <w:rsid w:val="00713F04"/>
    <w:rsid w:val="0071649B"/>
    <w:rsid w:val="00716D1D"/>
    <w:rsid w:val="007225DE"/>
    <w:rsid w:val="00722B4E"/>
    <w:rsid w:val="007236AE"/>
    <w:rsid w:val="007251DB"/>
    <w:rsid w:val="00725C40"/>
    <w:rsid w:val="00725FB2"/>
    <w:rsid w:val="007266AC"/>
    <w:rsid w:val="00726C66"/>
    <w:rsid w:val="0073010D"/>
    <w:rsid w:val="0073138A"/>
    <w:rsid w:val="00731822"/>
    <w:rsid w:val="0073182A"/>
    <w:rsid w:val="0073206E"/>
    <w:rsid w:val="00733C66"/>
    <w:rsid w:val="00734641"/>
    <w:rsid w:val="00734D5C"/>
    <w:rsid w:val="00734E79"/>
    <w:rsid w:val="00735E1C"/>
    <w:rsid w:val="007365F5"/>
    <w:rsid w:val="00737134"/>
    <w:rsid w:val="00740662"/>
    <w:rsid w:val="00740BAC"/>
    <w:rsid w:val="00741865"/>
    <w:rsid w:val="00741FCF"/>
    <w:rsid w:val="00743A96"/>
    <w:rsid w:val="00744359"/>
    <w:rsid w:val="007453E6"/>
    <w:rsid w:val="007454F1"/>
    <w:rsid w:val="00746A04"/>
    <w:rsid w:val="00747136"/>
    <w:rsid w:val="00747E42"/>
    <w:rsid w:val="00747F1B"/>
    <w:rsid w:val="007528E2"/>
    <w:rsid w:val="00753959"/>
    <w:rsid w:val="007539F6"/>
    <w:rsid w:val="007546D3"/>
    <w:rsid w:val="00755BC4"/>
    <w:rsid w:val="007567C7"/>
    <w:rsid w:val="00756AA1"/>
    <w:rsid w:val="0076166D"/>
    <w:rsid w:val="007628AA"/>
    <w:rsid w:val="007633F1"/>
    <w:rsid w:val="007658CE"/>
    <w:rsid w:val="0076674C"/>
    <w:rsid w:val="00766F6A"/>
    <w:rsid w:val="00767252"/>
    <w:rsid w:val="00773B4E"/>
    <w:rsid w:val="00773C65"/>
    <w:rsid w:val="00775777"/>
    <w:rsid w:val="0077599A"/>
    <w:rsid w:val="00775F59"/>
    <w:rsid w:val="0077727C"/>
    <w:rsid w:val="00777D9B"/>
    <w:rsid w:val="007816D8"/>
    <w:rsid w:val="00782C6D"/>
    <w:rsid w:val="00783B1E"/>
    <w:rsid w:val="00784CA1"/>
    <w:rsid w:val="00786611"/>
    <w:rsid w:val="007870EC"/>
    <w:rsid w:val="00787401"/>
    <w:rsid w:val="00790CD8"/>
    <w:rsid w:val="007910B9"/>
    <w:rsid w:val="007922DC"/>
    <w:rsid w:val="00792328"/>
    <w:rsid w:val="00792F95"/>
    <w:rsid w:val="0079377E"/>
    <w:rsid w:val="0079385B"/>
    <w:rsid w:val="0079417C"/>
    <w:rsid w:val="00794830"/>
    <w:rsid w:val="00794972"/>
    <w:rsid w:val="00794E3B"/>
    <w:rsid w:val="0079518C"/>
    <w:rsid w:val="00795F5B"/>
    <w:rsid w:val="0079634E"/>
    <w:rsid w:val="0079708C"/>
    <w:rsid w:val="007A130C"/>
    <w:rsid w:val="007A2007"/>
    <w:rsid w:val="007A4128"/>
    <w:rsid w:val="007A4D2A"/>
    <w:rsid w:val="007A4E0B"/>
    <w:rsid w:val="007A5AD0"/>
    <w:rsid w:val="007A5B8E"/>
    <w:rsid w:val="007A6396"/>
    <w:rsid w:val="007B23DE"/>
    <w:rsid w:val="007B3E6C"/>
    <w:rsid w:val="007B406F"/>
    <w:rsid w:val="007B4C0B"/>
    <w:rsid w:val="007B4D63"/>
    <w:rsid w:val="007B63B1"/>
    <w:rsid w:val="007C0BDC"/>
    <w:rsid w:val="007C123E"/>
    <w:rsid w:val="007C2247"/>
    <w:rsid w:val="007C2B66"/>
    <w:rsid w:val="007C3FF8"/>
    <w:rsid w:val="007C4C7D"/>
    <w:rsid w:val="007C559A"/>
    <w:rsid w:val="007C7AEF"/>
    <w:rsid w:val="007D1431"/>
    <w:rsid w:val="007D25C5"/>
    <w:rsid w:val="007D2A85"/>
    <w:rsid w:val="007D3C0E"/>
    <w:rsid w:val="007D4AA2"/>
    <w:rsid w:val="007D4EB4"/>
    <w:rsid w:val="007D6698"/>
    <w:rsid w:val="007E00C2"/>
    <w:rsid w:val="007E3448"/>
    <w:rsid w:val="007E3E81"/>
    <w:rsid w:val="007E5787"/>
    <w:rsid w:val="007E7776"/>
    <w:rsid w:val="007E7ABB"/>
    <w:rsid w:val="007F45D5"/>
    <w:rsid w:val="00800894"/>
    <w:rsid w:val="00803674"/>
    <w:rsid w:val="00803795"/>
    <w:rsid w:val="00803C27"/>
    <w:rsid w:val="00803E05"/>
    <w:rsid w:val="008044CC"/>
    <w:rsid w:val="00805E3A"/>
    <w:rsid w:val="00806A86"/>
    <w:rsid w:val="00806E49"/>
    <w:rsid w:val="00810D67"/>
    <w:rsid w:val="00813174"/>
    <w:rsid w:val="00814899"/>
    <w:rsid w:val="00814D41"/>
    <w:rsid w:val="0081540D"/>
    <w:rsid w:val="00815F3D"/>
    <w:rsid w:val="00816AF6"/>
    <w:rsid w:val="008179DD"/>
    <w:rsid w:val="00817C59"/>
    <w:rsid w:val="00822005"/>
    <w:rsid w:val="00822D04"/>
    <w:rsid w:val="00826A58"/>
    <w:rsid w:val="008272CD"/>
    <w:rsid w:val="00827E52"/>
    <w:rsid w:val="00827E73"/>
    <w:rsid w:val="008308ED"/>
    <w:rsid w:val="00832300"/>
    <w:rsid w:val="00832F0E"/>
    <w:rsid w:val="00833142"/>
    <w:rsid w:val="00833B8A"/>
    <w:rsid w:val="008340AB"/>
    <w:rsid w:val="00834390"/>
    <w:rsid w:val="00834FFA"/>
    <w:rsid w:val="0083628D"/>
    <w:rsid w:val="00837DD6"/>
    <w:rsid w:val="00840793"/>
    <w:rsid w:val="0084298A"/>
    <w:rsid w:val="00843823"/>
    <w:rsid w:val="00843A57"/>
    <w:rsid w:val="008444E8"/>
    <w:rsid w:val="00844D6D"/>
    <w:rsid w:val="00844DB2"/>
    <w:rsid w:val="008456DA"/>
    <w:rsid w:val="00850350"/>
    <w:rsid w:val="00851743"/>
    <w:rsid w:val="0085175A"/>
    <w:rsid w:val="00851AEE"/>
    <w:rsid w:val="00851D0D"/>
    <w:rsid w:val="00852D14"/>
    <w:rsid w:val="00854596"/>
    <w:rsid w:val="00856C6C"/>
    <w:rsid w:val="00857B11"/>
    <w:rsid w:val="00864E68"/>
    <w:rsid w:val="00864FEB"/>
    <w:rsid w:val="008666C2"/>
    <w:rsid w:val="0086682A"/>
    <w:rsid w:val="00866DD3"/>
    <w:rsid w:val="00871983"/>
    <w:rsid w:val="00871AF3"/>
    <w:rsid w:val="00873510"/>
    <w:rsid w:val="00873584"/>
    <w:rsid w:val="00873896"/>
    <w:rsid w:val="00874235"/>
    <w:rsid w:val="00880534"/>
    <w:rsid w:val="00880F7E"/>
    <w:rsid w:val="00883B26"/>
    <w:rsid w:val="0088436D"/>
    <w:rsid w:val="00884397"/>
    <w:rsid w:val="008844CF"/>
    <w:rsid w:val="00886DD9"/>
    <w:rsid w:val="008878C0"/>
    <w:rsid w:val="00893CDB"/>
    <w:rsid w:val="00894847"/>
    <w:rsid w:val="008951D2"/>
    <w:rsid w:val="00895D47"/>
    <w:rsid w:val="00895F33"/>
    <w:rsid w:val="008964A3"/>
    <w:rsid w:val="0089683D"/>
    <w:rsid w:val="00897709"/>
    <w:rsid w:val="008A0AFB"/>
    <w:rsid w:val="008A1099"/>
    <w:rsid w:val="008A39D3"/>
    <w:rsid w:val="008A55BB"/>
    <w:rsid w:val="008B0473"/>
    <w:rsid w:val="008B3158"/>
    <w:rsid w:val="008B4219"/>
    <w:rsid w:val="008B4F82"/>
    <w:rsid w:val="008B57F8"/>
    <w:rsid w:val="008B58AB"/>
    <w:rsid w:val="008B6087"/>
    <w:rsid w:val="008B633F"/>
    <w:rsid w:val="008B6565"/>
    <w:rsid w:val="008B6654"/>
    <w:rsid w:val="008B7696"/>
    <w:rsid w:val="008C12A4"/>
    <w:rsid w:val="008C131B"/>
    <w:rsid w:val="008C1367"/>
    <w:rsid w:val="008C1463"/>
    <w:rsid w:val="008C1B2D"/>
    <w:rsid w:val="008C38F3"/>
    <w:rsid w:val="008C411B"/>
    <w:rsid w:val="008C4935"/>
    <w:rsid w:val="008C5D1C"/>
    <w:rsid w:val="008C5FB5"/>
    <w:rsid w:val="008C7198"/>
    <w:rsid w:val="008C770C"/>
    <w:rsid w:val="008C7EC7"/>
    <w:rsid w:val="008D1D5A"/>
    <w:rsid w:val="008D2009"/>
    <w:rsid w:val="008D3BAC"/>
    <w:rsid w:val="008D48D1"/>
    <w:rsid w:val="008D50C7"/>
    <w:rsid w:val="008D5875"/>
    <w:rsid w:val="008D5E79"/>
    <w:rsid w:val="008D603A"/>
    <w:rsid w:val="008E2DDE"/>
    <w:rsid w:val="008E431C"/>
    <w:rsid w:val="008E5038"/>
    <w:rsid w:val="008E5F36"/>
    <w:rsid w:val="008E7663"/>
    <w:rsid w:val="008F17E4"/>
    <w:rsid w:val="008F1EB2"/>
    <w:rsid w:val="008F2849"/>
    <w:rsid w:val="008F2DC9"/>
    <w:rsid w:val="008F2F5D"/>
    <w:rsid w:val="008F3119"/>
    <w:rsid w:val="008F65F7"/>
    <w:rsid w:val="008F67F5"/>
    <w:rsid w:val="008F6E13"/>
    <w:rsid w:val="008F7D14"/>
    <w:rsid w:val="008F7F21"/>
    <w:rsid w:val="009003A4"/>
    <w:rsid w:val="00900B8F"/>
    <w:rsid w:val="00900F30"/>
    <w:rsid w:val="00902359"/>
    <w:rsid w:val="009027A5"/>
    <w:rsid w:val="009074B7"/>
    <w:rsid w:val="009100D4"/>
    <w:rsid w:val="00910DEB"/>
    <w:rsid w:val="00911F8C"/>
    <w:rsid w:val="009163A7"/>
    <w:rsid w:val="009168BC"/>
    <w:rsid w:val="00916FAA"/>
    <w:rsid w:val="00917A58"/>
    <w:rsid w:val="00917B62"/>
    <w:rsid w:val="00917D1D"/>
    <w:rsid w:val="00920A23"/>
    <w:rsid w:val="00920B56"/>
    <w:rsid w:val="00920D68"/>
    <w:rsid w:val="009211CC"/>
    <w:rsid w:val="00922815"/>
    <w:rsid w:val="00922F70"/>
    <w:rsid w:val="0092341A"/>
    <w:rsid w:val="0092368F"/>
    <w:rsid w:val="00924321"/>
    <w:rsid w:val="0092489F"/>
    <w:rsid w:val="009248D2"/>
    <w:rsid w:val="00924DDC"/>
    <w:rsid w:val="00925781"/>
    <w:rsid w:val="009268DB"/>
    <w:rsid w:val="00927032"/>
    <w:rsid w:val="00927B0E"/>
    <w:rsid w:val="009303D3"/>
    <w:rsid w:val="0093122C"/>
    <w:rsid w:val="009320F4"/>
    <w:rsid w:val="009323A4"/>
    <w:rsid w:val="00932966"/>
    <w:rsid w:val="00932AF1"/>
    <w:rsid w:val="009358B0"/>
    <w:rsid w:val="009365E1"/>
    <w:rsid w:val="00936963"/>
    <w:rsid w:val="00936A4A"/>
    <w:rsid w:val="00936B9D"/>
    <w:rsid w:val="009374A4"/>
    <w:rsid w:val="00940A59"/>
    <w:rsid w:val="00940E21"/>
    <w:rsid w:val="009410DF"/>
    <w:rsid w:val="0094157A"/>
    <w:rsid w:val="0094298D"/>
    <w:rsid w:val="009451EA"/>
    <w:rsid w:val="009467CF"/>
    <w:rsid w:val="00947EF8"/>
    <w:rsid w:val="009503D3"/>
    <w:rsid w:val="009508A9"/>
    <w:rsid w:val="0095207F"/>
    <w:rsid w:val="0095293A"/>
    <w:rsid w:val="00952D5D"/>
    <w:rsid w:val="00953361"/>
    <w:rsid w:val="00956260"/>
    <w:rsid w:val="009565BB"/>
    <w:rsid w:val="00956630"/>
    <w:rsid w:val="00956A2B"/>
    <w:rsid w:val="00957438"/>
    <w:rsid w:val="00963A50"/>
    <w:rsid w:val="00966962"/>
    <w:rsid w:val="009673AB"/>
    <w:rsid w:val="009678E5"/>
    <w:rsid w:val="00967FDD"/>
    <w:rsid w:val="00971D4F"/>
    <w:rsid w:val="0097325A"/>
    <w:rsid w:val="0097471B"/>
    <w:rsid w:val="00974A08"/>
    <w:rsid w:val="0097502C"/>
    <w:rsid w:val="00981E0C"/>
    <w:rsid w:val="009848C6"/>
    <w:rsid w:val="00987A1B"/>
    <w:rsid w:val="00992776"/>
    <w:rsid w:val="00994BA4"/>
    <w:rsid w:val="00995DAD"/>
    <w:rsid w:val="009A0DA8"/>
    <w:rsid w:val="009A329F"/>
    <w:rsid w:val="009A4ED6"/>
    <w:rsid w:val="009A5CC1"/>
    <w:rsid w:val="009A7CEC"/>
    <w:rsid w:val="009B244D"/>
    <w:rsid w:val="009B24C1"/>
    <w:rsid w:val="009B4E88"/>
    <w:rsid w:val="009B54A0"/>
    <w:rsid w:val="009B54F1"/>
    <w:rsid w:val="009B653E"/>
    <w:rsid w:val="009B6E49"/>
    <w:rsid w:val="009B7F92"/>
    <w:rsid w:val="009C0251"/>
    <w:rsid w:val="009C0E6E"/>
    <w:rsid w:val="009C2C08"/>
    <w:rsid w:val="009C2E2C"/>
    <w:rsid w:val="009C2F5E"/>
    <w:rsid w:val="009C2FB3"/>
    <w:rsid w:val="009C42AE"/>
    <w:rsid w:val="009C5037"/>
    <w:rsid w:val="009C623F"/>
    <w:rsid w:val="009C668A"/>
    <w:rsid w:val="009C6C95"/>
    <w:rsid w:val="009D1735"/>
    <w:rsid w:val="009D1D59"/>
    <w:rsid w:val="009D2249"/>
    <w:rsid w:val="009D2C90"/>
    <w:rsid w:val="009D2E3C"/>
    <w:rsid w:val="009D3D74"/>
    <w:rsid w:val="009D3FF3"/>
    <w:rsid w:val="009D4651"/>
    <w:rsid w:val="009D6B0F"/>
    <w:rsid w:val="009E1125"/>
    <w:rsid w:val="009E3D08"/>
    <w:rsid w:val="009E477D"/>
    <w:rsid w:val="009E612B"/>
    <w:rsid w:val="009E7BB4"/>
    <w:rsid w:val="009F04C9"/>
    <w:rsid w:val="009F0A8F"/>
    <w:rsid w:val="009F1822"/>
    <w:rsid w:val="009F1CDC"/>
    <w:rsid w:val="009F2094"/>
    <w:rsid w:val="009F2536"/>
    <w:rsid w:val="009F2D9D"/>
    <w:rsid w:val="009F5DB3"/>
    <w:rsid w:val="009F6019"/>
    <w:rsid w:val="009F6D85"/>
    <w:rsid w:val="00A00479"/>
    <w:rsid w:val="00A00577"/>
    <w:rsid w:val="00A02389"/>
    <w:rsid w:val="00A0291A"/>
    <w:rsid w:val="00A02D46"/>
    <w:rsid w:val="00A04142"/>
    <w:rsid w:val="00A04A2E"/>
    <w:rsid w:val="00A0587D"/>
    <w:rsid w:val="00A0596A"/>
    <w:rsid w:val="00A07018"/>
    <w:rsid w:val="00A07DAF"/>
    <w:rsid w:val="00A1186E"/>
    <w:rsid w:val="00A12003"/>
    <w:rsid w:val="00A14F58"/>
    <w:rsid w:val="00A15654"/>
    <w:rsid w:val="00A15B8A"/>
    <w:rsid w:val="00A17621"/>
    <w:rsid w:val="00A17A69"/>
    <w:rsid w:val="00A20B64"/>
    <w:rsid w:val="00A21032"/>
    <w:rsid w:val="00A2227E"/>
    <w:rsid w:val="00A22BC2"/>
    <w:rsid w:val="00A22E46"/>
    <w:rsid w:val="00A23FF2"/>
    <w:rsid w:val="00A2413E"/>
    <w:rsid w:val="00A253F2"/>
    <w:rsid w:val="00A257E6"/>
    <w:rsid w:val="00A25F81"/>
    <w:rsid w:val="00A26D2E"/>
    <w:rsid w:val="00A26E89"/>
    <w:rsid w:val="00A30555"/>
    <w:rsid w:val="00A30EAE"/>
    <w:rsid w:val="00A31107"/>
    <w:rsid w:val="00A341AB"/>
    <w:rsid w:val="00A351B5"/>
    <w:rsid w:val="00A3769D"/>
    <w:rsid w:val="00A37BFB"/>
    <w:rsid w:val="00A40BE7"/>
    <w:rsid w:val="00A41671"/>
    <w:rsid w:val="00A42B1A"/>
    <w:rsid w:val="00A42C7A"/>
    <w:rsid w:val="00A43210"/>
    <w:rsid w:val="00A43E4C"/>
    <w:rsid w:val="00A440A4"/>
    <w:rsid w:val="00A449FF"/>
    <w:rsid w:val="00A46EF5"/>
    <w:rsid w:val="00A46FDE"/>
    <w:rsid w:val="00A471CC"/>
    <w:rsid w:val="00A47E9D"/>
    <w:rsid w:val="00A50BD1"/>
    <w:rsid w:val="00A51053"/>
    <w:rsid w:val="00A5187D"/>
    <w:rsid w:val="00A51B14"/>
    <w:rsid w:val="00A53D5D"/>
    <w:rsid w:val="00A54DA2"/>
    <w:rsid w:val="00A550D6"/>
    <w:rsid w:val="00A5566F"/>
    <w:rsid w:val="00A5602D"/>
    <w:rsid w:val="00A57176"/>
    <w:rsid w:val="00A57303"/>
    <w:rsid w:val="00A62A73"/>
    <w:rsid w:val="00A67B41"/>
    <w:rsid w:val="00A70042"/>
    <w:rsid w:val="00A714BE"/>
    <w:rsid w:val="00A74ABC"/>
    <w:rsid w:val="00A754F6"/>
    <w:rsid w:val="00A7581E"/>
    <w:rsid w:val="00A75832"/>
    <w:rsid w:val="00A76006"/>
    <w:rsid w:val="00A76A60"/>
    <w:rsid w:val="00A773D4"/>
    <w:rsid w:val="00A776B6"/>
    <w:rsid w:val="00A80495"/>
    <w:rsid w:val="00A837D2"/>
    <w:rsid w:val="00A86DF6"/>
    <w:rsid w:val="00A86EA6"/>
    <w:rsid w:val="00A87DC3"/>
    <w:rsid w:val="00A90494"/>
    <w:rsid w:val="00A909FF"/>
    <w:rsid w:val="00A919FF"/>
    <w:rsid w:val="00A91A59"/>
    <w:rsid w:val="00A922CC"/>
    <w:rsid w:val="00A945FD"/>
    <w:rsid w:val="00A97072"/>
    <w:rsid w:val="00A97EAF"/>
    <w:rsid w:val="00AA0225"/>
    <w:rsid w:val="00AA08AA"/>
    <w:rsid w:val="00AA0CC2"/>
    <w:rsid w:val="00AA1326"/>
    <w:rsid w:val="00AA15BD"/>
    <w:rsid w:val="00AA1946"/>
    <w:rsid w:val="00AA1C84"/>
    <w:rsid w:val="00AA1F44"/>
    <w:rsid w:val="00AA22A9"/>
    <w:rsid w:val="00AA2958"/>
    <w:rsid w:val="00AA2D15"/>
    <w:rsid w:val="00AA38B6"/>
    <w:rsid w:val="00AA496D"/>
    <w:rsid w:val="00AA5512"/>
    <w:rsid w:val="00AA6FDF"/>
    <w:rsid w:val="00AB0323"/>
    <w:rsid w:val="00AB040E"/>
    <w:rsid w:val="00AB161B"/>
    <w:rsid w:val="00AB1A52"/>
    <w:rsid w:val="00AB1ADD"/>
    <w:rsid w:val="00AB2E89"/>
    <w:rsid w:val="00AB325B"/>
    <w:rsid w:val="00AB42A7"/>
    <w:rsid w:val="00AB46B8"/>
    <w:rsid w:val="00AB4D2A"/>
    <w:rsid w:val="00AB5632"/>
    <w:rsid w:val="00AB6F06"/>
    <w:rsid w:val="00AB7613"/>
    <w:rsid w:val="00AC02AB"/>
    <w:rsid w:val="00AC05F6"/>
    <w:rsid w:val="00AC0B76"/>
    <w:rsid w:val="00AC13BB"/>
    <w:rsid w:val="00AC1549"/>
    <w:rsid w:val="00AC163F"/>
    <w:rsid w:val="00AC363D"/>
    <w:rsid w:val="00AC4B99"/>
    <w:rsid w:val="00AC542B"/>
    <w:rsid w:val="00AC6848"/>
    <w:rsid w:val="00AC7B27"/>
    <w:rsid w:val="00AC7C58"/>
    <w:rsid w:val="00AD1AFC"/>
    <w:rsid w:val="00AD2959"/>
    <w:rsid w:val="00AD2AD8"/>
    <w:rsid w:val="00AD2E11"/>
    <w:rsid w:val="00AD3475"/>
    <w:rsid w:val="00AD58B2"/>
    <w:rsid w:val="00AD59D6"/>
    <w:rsid w:val="00AD6E66"/>
    <w:rsid w:val="00AD7443"/>
    <w:rsid w:val="00AE06D9"/>
    <w:rsid w:val="00AE0CC7"/>
    <w:rsid w:val="00AE141A"/>
    <w:rsid w:val="00AE1839"/>
    <w:rsid w:val="00AE231B"/>
    <w:rsid w:val="00AE3CD2"/>
    <w:rsid w:val="00AE4547"/>
    <w:rsid w:val="00AE491A"/>
    <w:rsid w:val="00AE4EAD"/>
    <w:rsid w:val="00AE4EBF"/>
    <w:rsid w:val="00AE5E70"/>
    <w:rsid w:val="00AE67BA"/>
    <w:rsid w:val="00AE74AE"/>
    <w:rsid w:val="00AE7E24"/>
    <w:rsid w:val="00AE7F2D"/>
    <w:rsid w:val="00AE7F9F"/>
    <w:rsid w:val="00AF54E3"/>
    <w:rsid w:val="00AF6183"/>
    <w:rsid w:val="00AF72A1"/>
    <w:rsid w:val="00B0049E"/>
    <w:rsid w:val="00B0165B"/>
    <w:rsid w:val="00B01CF5"/>
    <w:rsid w:val="00B021AD"/>
    <w:rsid w:val="00B0266D"/>
    <w:rsid w:val="00B032ED"/>
    <w:rsid w:val="00B04CB8"/>
    <w:rsid w:val="00B050E2"/>
    <w:rsid w:val="00B06A7B"/>
    <w:rsid w:val="00B06C0C"/>
    <w:rsid w:val="00B06FF8"/>
    <w:rsid w:val="00B07F5F"/>
    <w:rsid w:val="00B107EA"/>
    <w:rsid w:val="00B10B31"/>
    <w:rsid w:val="00B118AC"/>
    <w:rsid w:val="00B118B1"/>
    <w:rsid w:val="00B11DEF"/>
    <w:rsid w:val="00B13444"/>
    <w:rsid w:val="00B141A6"/>
    <w:rsid w:val="00B143FC"/>
    <w:rsid w:val="00B148E1"/>
    <w:rsid w:val="00B15E96"/>
    <w:rsid w:val="00B16155"/>
    <w:rsid w:val="00B178D3"/>
    <w:rsid w:val="00B179C6"/>
    <w:rsid w:val="00B21A47"/>
    <w:rsid w:val="00B2207E"/>
    <w:rsid w:val="00B23606"/>
    <w:rsid w:val="00B241AD"/>
    <w:rsid w:val="00B25AA1"/>
    <w:rsid w:val="00B26B15"/>
    <w:rsid w:val="00B30AE9"/>
    <w:rsid w:val="00B30B14"/>
    <w:rsid w:val="00B315B1"/>
    <w:rsid w:val="00B342AC"/>
    <w:rsid w:val="00B34458"/>
    <w:rsid w:val="00B350F3"/>
    <w:rsid w:val="00B3597A"/>
    <w:rsid w:val="00B37285"/>
    <w:rsid w:val="00B400A5"/>
    <w:rsid w:val="00B40250"/>
    <w:rsid w:val="00B4047A"/>
    <w:rsid w:val="00B4065C"/>
    <w:rsid w:val="00B41383"/>
    <w:rsid w:val="00B414FA"/>
    <w:rsid w:val="00B41842"/>
    <w:rsid w:val="00B42327"/>
    <w:rsid w:val="00B4257E"/>
    <w:rsid w:val="00B44407"/>
    <w:rsid w:val="00B44717"/>
    <w:rsid w:val="00B44907"/>
    <w:rsid w:val="00B4509B"/>
    <w:rsid w:val="00B4530A"/>
    <w:rsid w:val="00B46F1C"/>
    <w:rsid w:val="00B50309"/>
    <w:rsid w:val="00B51058"/>
    <w:rsid w:val="00B522BB"/>
    <w:rsid w:val="00B52402"/>
    <w:rsid w:val="00B5265A"/>
    <w:rsid w:val="00B529B9"/>
    <w:rsid w:val="00B53812"/>
    <w:rsid w:val="00B54895"/>
    <w:rsid w:val="00B5603C"/>
    <w:rsid w:val="00B56674"/>
    <w:rsid w:val="00B56BFD"/>
    <w:rsid w:val="00B6026B"/>
    <w:rsid w:val="00B60C09"/>
    <w:rsid w:val="00B61876"/>
    <w:rsid w:val="00B63791"/>
    <w:rsid w:val="00B64421"/>
    <w:rsid w:val="00B6565C"/>
    <w:rsid w:val="00B66387"/>
    <w:rsid w:val="00B6653C"/>
    <w:rsid w:val="00B66D00"/>
    <w:rsid w:val="00B71369"/>
    <w:rsid w:val="00B71CC8"/>
    <w:rsid w:val="00B746D9"/>
    <w:rsid w:val="00B774E7"/>
    <w:rsid w:val="00B80F9D"/>
    <w:rsid w:val="00B822E0"/>
    <w:rsid w:val="00B82F4E"/>
    <w:rsid w:val="00B831DD"/>
    <w:rsid w:val="00B8392F"/>
    <w:rsid w:val="00B8412D"/>
    <w:rsid w:val="00B85B15"/>
    <w:rsid w:val="00B866CE"/>
    <w:rsid w:val="00B91A91"/>
    <w:rsid w:val="00B91FD2"/>
    <w:rsid w:val="00B93623"/>
    <w:rsid w:val="00B94550"/>
    <w:rsid w:val="00B96C0F"/>
    <w:rsid w:val="00BA03F2"/>
    <w:rsid w:val="00BA253F"/>
    <w:rsid w:val="00BA25BF"/>
    <w:rsid w:val="00BA2871"/>
    <w:rsid w:val="00BA2CE2"/>
    <w:rsid w:val="00BA3161"/>
    <w:rsid w:val="00BA3C59"/>
    <w:rsid w:val="00BA5C3F"/>
    <w:rsid w:val="00BB0016"/>
    <w:rsid w:val="00BB0C26"/>
    <w:rsid w:val="00BB19E1"/>
    <w:rsid w:val="00BB209E"/>
    <w:rsid w:val="00BB2240"/>
    <w:rsid w:val="00BB3914"/>
    <w:rsid w:val="00BB3F03"/>
    <w:rsid w:val="00BB5258"/>
    <w:rsid w:val="00BB5493"/>
    <w:rsid w:val="00BB59EE"/>
    <w:rsid w:val="00BB5D69"/>
    <w:rsid w:val="00BB644E"/>
    <w:rsid w:val="00BB7D3B"/>
    <w:rsid w:val="00BC359A"/>
    <w:rsid w:val="00BC742A"/>
    <w:rsid w:val="00BD123E"/>
    <w:rsid w:val="00BD25EE"/>
    <w:rsid w:val="00BD4776"/>
    <w:rsid w:val="00BD5457"/>
    <w:rsid w:val="00BD5BD8"/>
    <w:rsid w:val="00BD6D51"/>
    <w:rsid w:val="00BD7599"/>
    <w:rsid w:val="00BE073F"/>
    <w:rsid w:val="00BE0E3C"/>
    <w:rsid w:val="00BE1161"/>
    <w:rsid w:val="00BE2755"/>
    <w:rsid w:val="00BE561B"/>
    <w:rsid w:val="00BE624A"/>
    <w:rsid w:val="00BF1B19"/>
    <w:rsid w:val="00BF24D1"/>
    <w:rsid w:val="00BF3161"/>
    <w:rsid w:val="00BF60D4"/>
    <w:rsid w:val="00BF6E1C"/>
    <w:rsid w:val="00C0104A"/>
    <w:rsid w:val="00C0142F"/>
    <w:rsid w:val="00C0242C"/>
    <w:rsid w:val="00C029C0"/>
    <w:rsid w:val="00C0434C"/>
    <w:rsid w:val="00C05557"/>
    <w:rsid w:val="00C0560C"/>
    <w:rsid w:val="00C07AEC"/>
    <w:rsid w:val="00C10524"/>
    <w:rsid w:val="00C106E9"/>
    <w:rsid w:val="00C10B39"/>
    <w:rsid w:val="00C111E9"/>
    <w:rsid w:val="00C12E7F"/>
    <w:rsid w:val="00C12F64"/>
    <w:rsid w:val="00C13700"/>
    <w:rsid w:val="00C1488B"/>
    <w:rsid w:val="00C15BE3"/>
    <w:rsid w:val="00C16413"/>
    <w:rsid w:val="00C1733B"/>
    <w:rsid w:val="00C2023D"/>
    <w:rsid w:val="00C2115F"/>
    <w:rsid w:val="00C23909"/>
    <w:rsid w:val="00C24DF7"/>
    <w:rsid w:val="00C2628A"/>
    <w:rsid w:val="00C2709E"/>
    <w:rsid w:val="00C272E0"/>
    <w:rsid w:val="00C30254"/>
    <w:rsid w:val="00C31B82"/>
    <w:rsid w:val="00C31D47"/>
    <w:rsid w:val="00C33914"/>
    <w:rsid w:val="00C340E1"/>
    <w:rsid w:val="00C36DDE"/>
    <w:rsid w:val="00C36FF9"/>
    <w:rsid w:val="00C3748A"/>
    <w:rsid w:val="00C3758A"/>
    <w:rsid w:val="00C378D7"/>
    <w:rsid w:val="00C37954"/>
    <w:rsid w:val="00C37A3D"/>
    <w:rsid w:val="00C37DD3"/>
    <w:rsid w:val="00C413FD"/>
    <w:rsid w:val="00C41D94"/>
    <w:rsid w:val="00C41EDC"/>
    <w:rsid w:val="00C4355A"/>
    <w:rsid w:val="00C4371A"/>
    <w:rsid w:val="00C443DD"/>
    <w:rsid w:val="00C44D0C"/>
    <w:rsid w:val="00C44D24"/>
    <w:rsid w:val="00C45562"/>
    <w:rsid w:val="00C46600"/>
    <w:rsid w:val="00C46960"/>
    <w:rsid w:val="00C46C3D"/>
    <w:rsid w:val="00C501B8"/>
    <w:rsid w:val="00C512CD"/>
    <w:rsid w:val="00C51553"/>
    <w:rsid w:val="00C51957"/>
    <w:rsid w:val="00C54F23"/>
    <w:rsid w:val="00C551EC"/>
    <w:rsid w:val="00C55483"/>
    <w:rsid w:val="00C55E46"/>
    <w:rsid w:val="00C632C9"/>
    <w:rsid w:val="00C65910"/>
    <w:rsid w:val="00C65A39"/>
    <w:rsid w:val="00C66C82"/>
    <w:rsid w:val="00C66F14"/>
    <w:rsid w:val="00C67F76"/>
    <w:rsid w:val="00C70691"/>
    <w:rsid w:val="00C70A76"/>
    <w:rsid w:val="00C715DD"/>
    <w:rsid w:val="00C71B6B"/>
    <w:rsid w:val="00C73E7C"/>
    <w:rsid w:val="00C740A4"/>
    <w:rsid w:val="00C74F45"/>
    <w:rsid w:val="00C750BD"/>
    <w:rsid w:val="00C7527B"/>
    <w:rsid w:val="00C75C12"/>
    <w:rsid w:val="00C81268"/>
    <w:rsid w:val="00C8264E"/>
    <w:rsid w:val="00C82FAA"/>
    <w:rsid w:val="00C8796C"/>
    <w:rsid w:val="00C9074A"/>
    <w:rsid w:val="00C918EC"/>
    <w:rsid w:val="00C91BCC"/>
    <w:rsid w:val="00C91D5B"/>
    <w:rsid w:val="00C92BF8"/>
    <w:rsid w:val="00C93E41"/>
    <w:rsid w:val="00C9430F"/>
    <w:rsid w:val="00C94681"/>
    <w:rsid w:val="00C94A26"/>
    <w:rsid w:val="00C95477"/>
    <w:rsid w:val="00C960D8"/>
    <w:rsid w:val="00C96709"/>
    <w:rsid w:val="00C97355"/>
    <w:rsid w:val="00CA0686"/>
    <w:rsid w:val="00CA0C5B"/>
    <w:rsid w:val="00CA10C9"/>
    <w:rsid w:val="00CA1AC2"/>
    <w:rsid w:val="00CA39CD"/>
    <w:rsid w:val="00CA3E7D"/>
    <w:rsid w:val="00CA3FDC"/>
    <w:rsid w:val="00CA5B88"/>
    <w:rsid w:val="00CA72B4"/>
    <w:rsid w:val="00CB01A2"/>
    <w:rsid w:val="00CB04F9"/>
    <w:rsid w:val="00CB0532"/>
    <w:rsid w:val="00CB0B51"/>
    <w:rsid w:val="00CB16A5"/>
    <w:rsid w:val="00CB1951"/>
    <w:rsid w:val="00CB1CB7"/>
    <w:rsid w:val="00CB2542"/>
    <w:rsid w:val="00CB2672"/>
    <w:rsid w:val="00CB529B"/>
    <w:rsid w:val="00CB5798"/>
    <w:rsid w:val="00CB5A45"/>
    <w:rsid w:val="00CB6372"/>
    <w:rsid w:val="00CC0D5C"/>
    <w:rsid w:val="00CC101E"/>
    <w:rsid w:val="00CC26C8"/>
    <w:rsid w:val="00CC2D1E"/>
    <w:rsid w:val="00CC3B94"/>
    <w:rsid w:val="00CC3BB2"/>
    <w:rsid w:val="00CC3D11"/>
    <w:rsid w:val="00CC523B"/>
    <w:rsid w:val="00CC63D3"/>
    <w:rsid w:val="00CC722F"/>
    <w:rsid w:val="00CC7E39"/>
    <w:rsid w:val="00CD0318"/>
    <w:rsid w:val="00CD11B3"/>
    <w:rsid w:val="00CD38AD"/>
    <w:rsid w:val="00CD3CD7"/>
    <w:rsid w:val="00CD45B5"/>
    <w:rsid w:val="00CD46F2"/>
    <w:rsid w:val="00CD52BD"/>
    <w:rsid w:val="00CD57DB"/>
    <w:rsid w:val="00CD637E"/>
    <w:rsid w:val="00CD765C"/>
    <w:rsid w:val="00CD7ECF"/>
    <w:rsid w:val="00CE067B"/>
    <w:rsid w:val="00CE13BF"/>
    <w:rsid w:val="00CE15F7"/>
    <w:rsid w:val="00CE3EE0"/>
    <w:rsid w:val="00CE4F18"/>
    <w:rsid w:val="00CE5275"/>
    <w:rsid w:val="00CE5E51"/>
    <w:rsid w:val="00CE5EBD"/>
    <w:rsid w:val="00CE6D21"/>
    <w:rsid w:val="00CF0997"/>
    <w:rsid w:val="00CF0EA3"/>
    <w:rsid w:val="00CF27D1"/>
    <w:rsid w:val="00CF320C"/>
    <w:rsid w:val="00CF333A"/>
    <w:rsid w:val="00CF6FD2"/>
    <w:rsid w:val="00CF7D81"/>
    <w:rsid w:val="00D0041A"/>
    <w:rsid w:val="00D0065D"/>
    <w:rsid w:val="00D01422"/>
    <w:rsid w:val="00D01F65"/>
    <w:rsid w:val="00D02ED6"/>
    <w:rsid w:val="00D04602"/>
    <w:rsid w:val="00D04B2E"/>
    <w:rsid w:val="00D05CC4"/>
    <w:rsid w:val="00D063FD"/>
    <w:rsid w:val="00D10627"/>
    <w:rsid w:val="00D133CE"/>
    <w:rsid w:val="00D13DA9"/>
    <w:rsid w:val="00D14D5D"/>
    <w:rsid w:val="00D16CEA"/>
    <w:rsid w:val="00D170DB"/>
    <w:rsid w:val="00D17582"/>
    <w:rsid w:val="00D22B77"/>
    <w:rsid w:val="00D24CE9"/>
    <w:rsid w:val="00D24EE7"/>
    <w:rsid w:val="00D24F33"/>
    <w:rsid w:val="00D25AF7"/>
    <w:rsid w:val="00D26B7E"/>
    <w:rsid w:val="00D27F9B"/>
    <w:rsid w:val="00D304CA"/>
    <w:rsid w:val="00D3197E"/>
    <w:rsid w:val="00D3331D"/>
    <w:rsid w:val="00D3503F"/>
    <w:rsid w:val="00D353D7"/>
    <w:rsid w:val="00D354ED"/>
    <w:rsid w:val="00D35BA3"/>
    <w:rsid w:val="00D35C78"/>
    <w:rsid w:val="00D35FE3"/>
    <w:rsid w:val="00D41AE2"/>
    <w:rsid w:val="00D42E8B"/>
    <w:rsid w:val="00D43816"/>
    <w:rsid w:val="00D445F1"/>
    <w:rsid w:val="00D44867"/>
    <w:rsid w:val="00D453CB"/>
    <w:rsid w:val="00D45CFC"/>
    <w:rsid w:val="00D45D7A"/>
    <w:rsid w:val="00D463C5"/>
    <w:rsid w:val="00D46981"/>
    <w:rsid w:val="00D46BBD"/>
    <w:rsid w:val="00D46BC9"/>
    <w:rsid w:val="00D46D9B"/>
    <w:rsid w:val="00D4761B"/>
    <w:rsid w:val="00D53649"/>
    <w:rsid w:val="00D5408A"/>
    <w:rsid w:val="00D56C18"/>
    <w:rsid w:val="00D5707A"/>
    <w:rsid w:val="00D5774D"/>
    <w:rsid w:val="00D57C0A"/>
    <w:rsid w:val="00D61A38"/>
    <w:rsid w:val="00D61BD5"/>
    <w:rsid w:val="00D64006"/>
    <w:rsid w:val="00D64311"/>
    <w:rsid w:val="00D64D7E"/>
    <w:rsid w:val="00D65130"/>
    <w:rsid w:val="00D6752E"/>
    <w:rsid w:val="00D6784E"/>
    <w:rsid w:val="00D67ECD"/>
    <w:rsid w:val="00D71D86"/>
    <w:rsid w:val="00D720AE"/>
    <w:rsid w:val="00D7315B"/>
    <w:rsid w:val="00D73F5E"/>
    <w:rsid w:val="00D754DF"/>
    <w:rsid w:val="00D75720"/>
    <w:rsid w:val="00D765AC"/>
    <w:rsid w:val="00D76DCB"/>
    <w:rsid w:val="00D76F67"/>
    <w:rsid w:val="00D76FA5"/>
    <w:rsid w:val="00D77350"/>
    <w:rsid w:val="00D80853"/>
    <w:rsid w:val="00D81B95"/>
    <w:rsid w:val="00D8502C"/>
    <w:rsid w:val="00D8524B"/>
    <w:rsid w:val="00D87922"/>
    <w:rsid w:val="00D87CB1"/>
    <w:rsid w:val="00D87F09"/>
    <w:rsid w:val="00D90521"/>
    <w:rsid w:val="00D90C4F"/>
    <w:rsid w:val="00D90EA1"/>
    <w:rsid w:val="00D91245"/>
    <w:rsid w:val="00D91C1A"/>
    <w:rsid w:val="00D91CFE"/>
    <w:rsid w:val="00D924CC"/>
    <w:rsid w:val="00D93464"/>
    <w:rsid w:val="00D9638C"/>
    <w:rsid w:val="00D967C6"/>
    <w:rsid w:val="00D9711D"/>
    <w:rsid w:val="00D97E0E"/>
    <w:rsid w:val="00DA4F10"/>
    <w:rsid w:val="00DA502E"/>
    <w:rsid w:val="00DA50EA"/>
    <w:rsid w:val="00DA63E0"/>
    <w:rsid w:val="00DA667D"/>
    <w:rsid w:val="00DA7E7F"/>
    <w:rsid w:val="00DB0EDA"/>
    <w:rsid w:val="00DB12CC"/>
    <w:rsid w:val="00DB2DAE"/>
    <w:rsid w:val="00DB3686"/>
    <w:rsid w:val="00DB48AB"/>
    <w:rsid w:val="00DB5418"/>
    <w:rsid w:val="00DB6146"/>
    <w:rsid w:val="00DB61CC"/>
    <w:rsid w:val="00DB6BF4"/>
    <w:rsid w:val="00DC0823"/>
    <w:rsid w:val="00DC212E"/>
    <w:rsid w:val="00DC22A2"/>
    <w:rsid w:val="00DC23D3"/>
    <w:rsid w:val="00DC49B5"/>
    <w:rsid w:val="00DC58CA"/>
    <w:rsid w:val="00DC632A"/>
    <w:rsid w:val="00DD005D"/>
    <w:rsid w:val="00DD30E3"/>
    <w:rsid w:val="00DD40A7"/>
    <w:rsid w:val="00DD4B1C"/>
    <w:rsid w:val="00DD57B7"/>
    <w:rsid w:val="00DD5B12"/>
    <w:rsid w:val="00DD7C55"/>
    <w:rsid w:val="00DE00EF"/>
    <w:rsid w:val="00DE1D53"/>
    <w:rsid w:val="00DE4A1B"/>
    <w:rsid w:val="00DE5EC3"/>
    <w:rsid w:val="00DE65BB"/>
    <w:rsid w:val="00DE68B1"/>
    <w:rsid w:val="00DE79CD"/>
    <w:rsid w:val="00DE7A32"/>
    <w:rsid w:val="00DF0C32"/>
    <w:rsid w:val="00DF3FE7"/>
    <w:rsid w:val="00DF5B13"/>
    <w:rsid w:val="00DF664D"/>
    <w:rsid w:val="00DF7418"/>
    <w:rsid w:val="00DF7EB3"/>
    <w:rsid w:val="00E00246"/>
    <w:rsid w:val="00E00ED0"/>
    <w:rsid w:val="00E0206A"/>
    <w:rsid w:val="00E028F4"/>
    <w:rsid w:val="00E03A75"/>
    <w:rsid w:val="00E04CCF"/>
    <w:rsid w:val="00E05437"/>
    <w:rsid w:val="00E061F1"/>
    <w:rsid w:val="00E062E3"/>
    <w:rsid w:val="00E071F9"/>
    <w:rsid w:val="00E07A2E"/>
    <w:rsid w:val="00E07AD8"/>
    <w:rsid w:val="00E10AEF"/>
    <w:rsid w:val="00E13A1D"/>
    <w:rsid w:val="00E177DE"/>
    <w:rsid w:val="00E17934"/>
    <w:rsid w:val="00E2098F"/>
    <w:rsid w:val="00E22D26"/>
    <w:rsid w:val="00E2466F"/>
    <w:rsid w:val="00E2651A"/>
    <w:rsid w:val="00E265A5"/>
    <w:rsid w:val="00E314FF"/>
    <w:rsid w:val="00E3318F"/>
    <w:rsid w:val="00E33C6F"/>
    <w:rsid w:val="00E34F1F"/>
    <w:rsid w:val="00E3516E"/>
    <w:rsid w:val="00E35B19"/>
    <w:rsid w:val="00E4143D"/>
    <w:rsid w:val="00E41A68"/>
    <w:rsid w:val="00E4265E"/>
    <w:rsid w:val="00E431B2"/>
    <w:rsid w:val="00E43EBA"/>
    <w:rsid w:val="00E440D5"/>
    <w:rsid w:val="00E46486"/>
    <w:rsid w:val="00E467B9"/>
    <w:rsid w:val="00E47337"/>
    <w:rsid w:val="00E478A1"/>
    <w:rsid w:val="00E50AD1"/>
    <w:rsid w:val="00E51604"/>
    <w:rsid w:val="00E518E0"/>
    <w:rsid w:val="00E51C77"/>
    <w:rsid w:val="00E52477"/>
    <w:rsid w:val="00E52B55"/>
    <w:rsid w:val="00E52BB2"/>
    <w:rsid w:val="00E536EE"/>
    <w:rsid w:val="00E54DAB"/>
    <w:rsid w:val="00E56290"/>
    <w:rsid w:val="00E56A6A"/>
    <w:rsid w:val="00E60420"/>
    <w:rsid w:val="00E61148"/>
    <w:rsid w:val="00E611E7"/>
    <w:rsid w:val="00E61753"/>
    <w:rsid w:val="00E61853"/>
    <w:rsid w:val="00E61F86"/>
    <w:rsid w:val="00E652CC"/>
    <w:rsid w:val="00E657E5"/>
    <w:rsid w:val="00E66A02"/>
    <w:rsid w:val="00E74AB6"/>
    <w:rsid w:val="00E74EDC"/>
    <w:rsid w:val="00E75FBE"/>
    <w:rsid w:val="00E76719"/>
    <w:rsid w:val="00E76D30"/>
    <w:rsid w:val="00E80173"/>
    <w:rsid w:val="00E84251"/>
    <w:rsid w:val="00E8470A"/>
    <w:rsid w:val="00E858F8"/>
    <w:rsid w:val="00E85B6B"/>
    <w:rsid w:val="00E8608E"/>
    <w:rsid w:val="00E87088"/>
    <w:rsid w:val="00E901FA"/>
    <w:rsid w:val="00E90F7D"/>
    <w:rsid w:val="00E91FC5"/>
    <w:rsid w:val="00E9326D"/>
    <w:rsid w:val="00E9331E"/>
    <w:rsid w:val="00E93B72"/>
    <w:rsid w:val="00E93D42"/>
    <w:rsid w:val="00E940E2"/>
    <w:rsid w:val="00E955A2"/>
    <w:rsid w:val="00E956D0"/>
    <w:rsid w:val="00E958F0"/>
    <w:rsid w:val="00E969BC"/>
    <w:rsid w:val="00E96BF7"/>
    <w:rsid w:val="00EA0EB2"/>
    <w:rsid w:val="00EA17D8"/>
    <w:rsid w:val="00EA2954"/>
    <w:rsid w:val="00EA32F9"/>
    <w:rsid w:val="00EA671B"/>
    <w:rsid w:val="00EB04B6"/>
    <w:rsid w:val="00EB095C"/>
    <w:rsid w:val="00EB1BA0"/>
    <w:rsid w:val="00EB2011"/>
    <w:rsid w:val="00EB2373"/>
    <w:rsid w:val="00EB2DBD"/>
    <w:rsid w:val="00EB7EC4"/>
    <w:rsid w:val="00EC05DD"/>
    <w:rsid w:val="00EC0ACB"/>
    <w:rsid w:val="00EC0E60"/>
    <w:rsid w:val="00EC39B3"/>
    <w:rsid w:val="00EC47B3"/>
    <w:rsid w:val="00EC4BDC"/>
    <w:rsid w:val="00EC6551"/>
    <w:rsid w:val="00EC6F2B"/>
    <w:rsid w:val="00EC78EB"/>
    <w:rsid w:val="00ED05CB"/>
    <w:rsid w:val="00ED06AF"/>
    <w:rsid w:val="00ED0B10"/>
    <w:rsid w:val="00ED134B"/>
    <w:rsid w:val="00ED156E"/>
    <w:rsid w:val="00ED1DBF"/>
    <w:rsid w:val="00ED29AE"/>
    <w:rsid w:val="00ED38A0"/>
    <w:rsid w:val="00ED43AE"/>
    <w:rsid w:val="00ED4E61"/>
    <w:rsid w:val="00ED579A"/>
    <w:rsid w:val="00ED5D0C"/>
    <w:rsid w:val="00ED60EC"/>
    <w:rsid w:val="00ED6542"/>
    <w:rsid w:val="00EE0366"/>
    <w:rsid w:val="00EE0F08"/>
    <w:rsid w:val="00EE105C"/>
    <w:rsid w:val="00EE12D2"/>
    <w:rsid w:val="00EE2535"/>
    <w:rsid w:val="00EE31F9"/>
    <w:rsid w:val="00EE38AE"/>
    <w:rsid w:val="00EE3E82"/>
    <w:rsid w:val="00EE4369"/>
    <w:rsid w:val="00EE44E9"/>
    <w:rsid w:val="00EE7F49"/>
    <w:rsid w:val="00EF23AA"/>
    <w:rsid w:val="00EF30B0"/>
    <w:rsid w:val="00EF3D95"/>
    <w:rsid w:val="00EF5063"/>
    <w:rsid w:val="00EF5519"/>
    <w:rsid w:val="00EF71A4"/>
    <w:rsid w:val="00EF75C7"/>
    <w:rsid w:val="00EF7BA2"/>
    <w:rsid w:val="00EF7BA7"/>
    <w:rsid w:val="00F003A8"/>
    <w:rsid w:val="00F00A3E"/>
    <w:rsid w:val="00F01DB0"/>
    <w:rsid w:val="00F02109"/>
    <w:rsid w:val="00F02E0F"/>
    <w:rsid w:val="00F04678"/>
    <w:rsid w:val="00F0471D"/>
    <w:rsid w:val="00F047F2"/>
    <w:rsid w:val="00F04EAD"/>
    <w:rsid w:val="00F05329"/>
    <w:rsid w:val="00F06E79"/>
    <w:rsid w:val="00F074EB"/>
    <w:rsid w:val="00F07F99"/>
    <w:rsid w:val="00F10C2B"/>
    <w:rsid w:val="00F12022"/>
    <w:rsid w:val="00F12E6D"/>
    <w:rsid w:val="00F13874"/>
    <w:rsid w:val="00F14AE3"/>
    <w:rsid w:val="00F16831"/>
    <w:rsid w:val="00F17022"/>
    <w:rsid w:val="00F177D1"/>
    <w:rsid w:val="00F203CE"/>
    <w:rsid w:val="00F20CD3"/>
    <w:rsid w:val="00F21539"/>
    <w:rsid w:val="00F22717"/>
    <w:rsid w:val="00F2307A"/>
    <w:rsid w:val="00F24AEE"/>
    <w:rsid w:val="00F24B05"/>
    <w:rsid w:val="00F26045"/>
    <w:rsid w:val="00F27B5B"/>
    <w:rsid w:val="00F306D1"/>
    <w:rsid w:val="00F311E8"/>
    <w:rsid w:val="00F32B7E"/>
    <w:rsid w:val="00F33D12"/>
    <w:rsid w:val="00F34AD7"/>
    <w:rsid w:val="00F3599E"/>
    <w:rsid w:val="00F4025A"/>
    <w:rsid w:val="00F403E0"/>
    <w:rsid w:val="00F41057"/>
    <w:rsid w:val="00F427AE"/>
    <w:rsid w:val="00F435CA"/>
    <w:rsid w:val="00F44EDE"/>
    <w:rsid w:val="00F459EF"/>
    <w:rsid w:val="00F46056"/>
    <w:rsid w:val="00F463AF"/>
    <w:rsid w:val="00F46C5A"/>
    <w:rsid w:val="00F50D6D"/>
    <w:rsid w:val="00F515E1"/>
    <w:rsid w:val="00F51EEC"/>
    <w:rsid w:val="00F5218B"/>
    <w:rsid w:val="00F52A15"/>
    <w:rsid w:val="00F52A7F"/>
    <w:rsid w:val="00F543DF"/>
    <w:rsid w:val="00F54A7D"/>
    <w:rsid w:val="00F55A9E"/>
    <w:rsid w:val="00F5601A"/>
    <w:rsid w:val="00F578DC"/>
    <w:rsid w:val="00F604DE"/>
    <w:rsid w:val="00F60E1D"/>
    <w:rsid w:val="00F615F6"/>
    <w:rsid w:val="00F61783"/>
    <w:rsid w:val="00F62757"/>
    <w:rsid w:val="00F6472F"/>
    <w:rsid w:val="00F64CE5"/>
    <w:rsid w:val="00F65DBA"/>
    <w:rsid w:val="00F662B2"/>
    <w:rsid w:val="00F664E6"/>
    <w:rsid w:val="00F66A3A"/>
    <w:rsid w:val="00F7138C"/>
    <w:rsid w:val="00F713C3"/>
    <w:rsid w:val="00F7159E"/>
    <w:rsid w:val="00F724E9"/>
    <w:rsid w:val="00F72FAA"/>
    <w:rsid w:val="00F74383"/>
    <w:rsid w:val="00F76E53"/>
    <w:rsid w:val="00F807EC"/>
    <w:rsid w:val="00F810E2"/>
    <w:rsid w:val="00F81853"/>
    <w:rsid w:val="00F818D5"/>
    <w:rsid w:val="00F838E1"/>
    <w:rsid w:val="00F85B48"/>
    <w:rsid w:val="00F865BC"/>
    <w:rsid w:val="00F86883"/>
    <w:rsid w:val="00F86F21"/>
    <w:rsid w:val="00F8778F"/>
    <w:rsid w:val="00F87B46"/>
    <w:rsid w:val="00F90476"/>
    <w:rsid w:val="00F90974"/>
    <w:rsid w:val="00F92B22"/>
    <w:rsid w:val="00F92D07"/>
    <w:rsid w:val="00F9358D"/>
    <w:rsid w:val="00F950F6"/>
    <w:rsid w:val="00F952AF"/>
    <w:rsid w:val="00F965C7"/>
    <w:rsid w:val="00F96A40"/>
    <w:rsid w:val="00F96D6C"/>
    <w:rsid w:val="00F97576"/>
    <w:rsid w:val="00F975E2"/>
    <w:rsid w:val="00F97FA8"/>
    <w:rsid w:val="00FA0FFB"/>
    <w:rsid w:val="00FA252A"/>
    <w:rsid w:val="00FA2540"/>
    <w:rsid w:val="00FA3A61"/>
    <w:rsid w:val="00FA3BEB"/>
    <w:rsid w:val="00FA3C6B"/>
    <w:rsid w:val="00FA590C"/>
    <w:rsid w:val="00FA6049"/>
    <w:rsid w:val="00FA71CF"/>
    <w:rsid w:val="00FA787B"/>
    <w:rsid w:val="00FB202E"/>
    <w:rsid w:val="00FB34EE"/>
    <w:rsid w:val="00FB3BB3"/>
    <w:rsid w:val="00FB66DB"/>
    <w:rsid w:val="00FB678A"/>
    <w:rsid w:val="00FC1930"/>
    <w:rsid w:val="00FC3DEB"/>
    <w:rsid w:val="00FC5C83"/>
    <w:rsid w:val="00FC5D1F"/>
    <w:rsid w:val="00FC780B"/>
    <w:rsid w:val="00FC7DF6"/>
    <w:rsid w:val="00FD0DFB"/>
    <w:rsid w:val="00FD4254"/>
    <w:rsid w:val="00FD539F"/>
    <w:rsid w:val="00FD7DD9"/>
    <w:rsid w:val="00FE13B5"/>
    <w:rsid w:val="00FE1C94"/>
    <w:rsid w:val="00FE3342"/>
    <w:rsid w:val="00FE42D5"/>
    <w:rsid w:val="00FE5F25"/>
    <w:rsid w:val="00FE744F"/>
    <w:rsid w:val="00FE7941"/>
    <w:rsid w:val="00FF0575"/>
    <w:rsid w:val="00FF0F40"/>
    <w:rsid w:val="00FF1135"/>
    <w:rsid w:val="00FF184C"/>
    <w:rsid w:val="00FF5673"/>
    <w:rsid w:val="00FF5E76"/>
    <w:rsid w:val="00FF64BE"/>
    <w:rsid w:val="00FF65AE"/>
    <w:rsid w:val="00FF76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584E5E"/>
    <w:pPr>
      <w:widowControl w:val="0"/>
    </w:pPr>
  </w:style>
  <w:style w:type="paragraph" w:styleId="1">
    <w:name w:val="heading 1"/>
    <w:basedOn w:val="a0"/>
    <w:next w:val="a0"/>
    <w:link w:val="10"/>
    <w:uiPriority w:val="99"/>
    <w:qFormat/>
    <w:rsid w:val="00D463C5"/>
    <w:pPr>
      <w:keepNext/>
      <w:widowControl/>
      <w:jc w:val="both"/>
      <w:outlineLvl w:val="0"/>
    </w:pPr>
    <w:rPr>
      <w:sz w:val="24"/>
    </w:rPr>
  </w:style>
  <w:style w:type="paragraph" w:styleId="2">
    <w:name w:val="heading 2"/>
    <w:basedOn w:val="a0"/>
    <w:next w:val="a0"/>
    <w:link w:val="20"/>
    <w:uiPriority w:val="9"/>
    <w:qFormat/>
    <w:rsid w:val="00D463C5"/>
    <w:pPr>
      <w:keepNext/>
      <w:widowControl/>
      <w:outlineLvl w:val="1"/>
    </w:pPr>
    <w:rPr>
      <w:sz w:val="24"/>
    </w:rPr>
  </w:style>
  <w:style w:type="paragraph" w:styleId="3">
    <w:name w:val="heading 3"/>
    <w:basedOn w:val="a0"/>
    <w:next w:val="a0"/>
    <w:link w:val="30"/>
    <w:qFormat/>
    <w:rsid w:val="00D463C5"/>
    <w:pPr>
      <w:keepNext/>
      <w:widowControl/>
      <w:jc w:val="center"/>
      <w:outlineLvl w:val="2"/>
    </w:pPr>
    <w:rPr>
      <w:b/>
      <w:sz w:val="40"/>
    </w:rPr>
  </w:style>
  <w:style w:type="paragraph" w:styleId="4">
    <w:name w:val="heading 4"/>
    <w:basedOn w:val="a0"/>
    <w:next w:val="a0"/>
    <w:link w:val="40"/>
    <w:qFormat/>
    <w:rsid w:val="00DA667D"/>
    <w:pPr>
      <w:keepNext/>
      <w:widowControl/>
      <w:jc w:val="center"/>
      <w:outlineLvl w:val="3"/>
    </w:pPr>
    <w:rPr>
      <w:b/>
      <w:bCs/>
      <w:sz w:val="28"/>
      <w:szCs w:val="24"/>
    </w:rPr>
  </w:style>
  <w:style w:type="paragraph" w:styleId="5">
    <w:name w:val="heading 5"/>
    <w:basedOn w:val="a0"/>
    <w:next w:val="a0"/>
    <w:link w:val="50"/>
    <w:qFormat/>
    <w:rsid w:val="00D76DCB"/>
    <w:pPr>
      <w:widowControl/>
      <w:numPr>
        <w:ilvl w:val="4"/>
        <w:numId w:val="1"/>
      </w:numPr>
      <w:suppressAutoHyphens/>
      <w:spacing w:before="240" w:after="60"/>
      <w:outlineLvl w:val="4"/>
    </w:pPr>
    <w:rPr>
      <w:b/>
      <w:bCs/>
      <w:i/>
      <w:iCs/>
      <w:sz w:val="26"/>
      <w:szCs w:val="26"/>
      <w:lang w:eastAsia="ar-SA"/>
    </w:rPr>
  </w:style>
  <w:style w:type="paragraph" w:styleId="8">
    <w:name w:val="heading 8"/>
    <w:basedOn w:val="a0"/>
    <w:next w:val="a0"/>
    <w:link w:val="80"/>
    <w:qFormat/>
    <w:rsid w:val="001C7F9B"/>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D463C5"/>
    <w:pPr>
      <w:tabs>
        <w:tab w:val="center" w:pos="4153"/>
        <w:tab w:val="right" w:pos="8306"/>
      </w:tabs>
    </w:pPr>
  </w:style>
  <w:style w:type="paragraph" w:styleId="a6">
    <w:name w:val="footer"/>
    <w:basedOn w:val="a0"/>
    <w:link w:val="a7"/>
    <w:uiPriority w:val="99"/>
    <w:rsid w:val="00D463C5"/>
    <w:pPr>
      <w:tabs>
        <w:tab w:val="center" w:pos="4153"/>
        <w:tab w:val="right" w:pos="8306"/>
      </w:tabs>
    </w:pPr>
  </w:style>
  <w:style w:type="paragraph" w:styleId="a8">
    <w:name w:val="caption"/>
    <w:basedOn w:val="a0"/>
    <w:next w:val="a0"/>
    <w:qFormat/>
    <w:rsid w:val="00D463C5"/>
    <w:pPr>
      <w:widowControl/>
      <w:jc w:val="center"/>
    </w:pPr>
    <w:rPr>
      <w:b/>
      <w:sz w:val="40"/>
    </w:rPr>
  </w:style>
  <w:style w:type="paragraph" w:customStyle="1" w:styleId="ConsPlusTitle">
    <w:name w:val="ConsPlusTitle"/>
    <w:rsid w:val="00D76DCB"/>
    <w:pPr>
      <w:widowControl w:val="0"/>
      <w:suppressAutoHyphens/>
      <w:autoSpaceDE w:val="0"/>
    </w:pPr>
    <w:rPr>
      <w:rFonts w:eastAsia="Arial"/>
      <w:b/>
      <w:bCs/>
      <w:sz w:val="24"/>
      <w:szCs w:val="24"/>
      <w:lang w:eastAsia="ar-SA"/>
    </w:rPr>
  </w:style>
  <w:style w:type="paragraph" w:styleId="a9">
    <w:name w:val="Body Text Indent"/>
    <w:aliases w:val="Нумерованный список !!,Основной текст 1,Надин стиль"/>
    <w:basedOn w:val="a0"/>
    <w:link w:val="aa"/>
    <w:rsid w:val="00D76DCB"/>
    <w:pPr>
      <w:widowControl/>
      <w:tabs>
        <w:tab w:val="left" w:pos="-142"/>
      </w:tabs>
      <w:suppressAutoHyphens/>
      <w:ind w:firstLine="709"/>
      <w:jc w:val="both"/>
    </w:pPr>
    <w:rPr>
      <w:sz w:val="28"/>
      <w:lang w:eastAsia="ar-SA"/>
    </w:rPr>
  </w:style>
  <w:style w:type="character" w:customStyle="1" w:styleId="Absatz-Standardschriftart">
    <w:name w:val="Absatz-Standardschriftart"/>
    <w:rsid w:val="00D76DCB"/>
  </w:style>
  <w:style w:type="character" w:customStyle="1" w:styleId="WW-Absatz-Standardschriftart">
    <w:name w:val="WW-Absatz-Standardschriftart"/>
    <w:rsid w:val="00D76DCB"/>
  </w:style>
  <w:style w:type="character" w:customStyle="1" w:styleId="31">
    <w:name w:val="Основной шрифт абзаца3"/>
    <w:rsid w:val="00D76DCB"/>
  </w:style>
  <w:style w:type="character" w:customStyle="1" w:styleId="WW-Absatz-Standardschriftart1">
    <w:name w:val="WW-Absatz-Standardschriftart1"/>
    <w:rsid w:val="00D76DCB"/>
  </w:style>
  <w:style w:type="character" w:customStyle="1" w:styleId="21">
    <w:name w:val="Основной шрифт абзаца2"/>
    <w:rsid w:val="00D76DCB"/>
  </w:style>
  <w:style w:type="character" w:customStyle="1" w:styleId="WW-Absatz-Standardschriftart11">
    <w:name w:val="WW-Absatz-Standardschriftart11"/>
    <w:rsid w:val="00D76DCB"/>
  </w:style>
  <w:style w:type="character" w:customStyle="1" w:styleId="WW8Num5z0">
    <w:name w:val="WW8Num5z0"/>
    <w:rsid w:val="00D76DCB"/>
    <w:rPr>
      <w:rFonts w:ascii="Symbol" w:hAnsi="Symbol"/>
    </w:rPr>
  </w:style>
  <w:style w:type="character" w:customStyle="1" w:styleId="WW8Num6z0">
    <w:name w:val="WW8Num6z0"/>
    <w:rsid w:val="00D76DCB"/>
    <w:rPr>
      <w:rFonts w:ascii="Symbol" w:hAnsi="Symbol"/>
    </w:rPr>
  </w:style>
  <w:style w:type="character" w:customStyle="1" w:styleId="WW8Num7z0">
    <w:name w:val="WW8Num7z0"/>
    <w:rsid w:val="00D76DCB"/>
    <w:rPr>
      <w:rFonts w:ascii="Symbol" w:hAnsi="Symbol"/>
    </w:rPr>
  </w:style>
  <w:style w:type="character" w:customStyle="1" w:styleId="WW8Num8z0">
    <w:name w:val="WW8Num8z0"/>
    <w:rsid w:val="00D76DCB"/>
    <w:rPr>
      <w:rFonts w:ascii="Symbol" w:hAnsi="Symbol"/>
    </w:rPr>
  </w:style>
  <w:style w:type="character" w:customStyle="1" w:styleId="WW8Num10z0">
    <w:name w:val="WW8Num10z0"/>
    <w:rsid w:val="00D76DCB"/>
    <w:rPr>
      <w:rFonts w:ascii="Symbol" w:hAnsi="Symbol"/>
    </w:rPr>
  </w:style>
  <w:style w:type="character" w:customStyle="1" w:styleId="11">
    <w:name w:val="Основной шрифт абзаца1"/>
    <w:rsid w:val="00D76DCB"/>
  </w:style>
  <w:style w:type="character" w:styleId="ab">
    <w:name w:val="Hyperlink"/>
    <w:rsid w:val="00D76DCB"/>
    <w:rPr>
      <w:color w:val="0000FF"/>
      <w:u w:val="single"/>
    </w:rPr>
  </w:style>
  <w:style w:type="character" w:styleId="ac">
    <w:name w:val="page number"/>
    <w:basedOn w:val="11"/>
    <w:rsid w:val="00D76DCB"/>
  </w:style>
  <w:style w:type="character" w:customStyle="1" w:styleId="ad">
    <w:name w:val="Цветовое выделение"/>
    <w:rsid w:val="00D76DCB"/>
    <w:rPr>
      <w:b/>
      <w:color w:val="000080"/>
    </w:rPr>
  </w:style>
  <w:style w:type="character" w:customStyle="1" w:styleId="ae">
    <w:name w:val="Гипертекстовая ссылка"/>
    <w:rsid w:val="00D76DCB"/>
    <w:rPr>
      <w:rFonts w:cs="Times New Roman"/>
      <w:b/>
      <w:color w:val="008000"/>
    </w:rPr>
  </w:style>
  <w:style w:type="character" w:customStyle="1" w:styleId="af">
    <w:name w:val="Символ нумерации"/>
    <w:rsid w:val="00D76DCB"/>
  </w:style>
  <w:style w:type="character" w:customStyle="1" w:styleId="af0">
    <w:name w:val="Маркеры списка"/>
    <w:rsid w:val="00D76DCB"/>
    <w:rPr>
      <w:rFonts w:ascii="OpenSymbol" w:eastAsia="OpenSymbol" w:hAnsi="OpenSymbol" w:cs="OpenSymbol"/>
    </w:rPr>
  </w:style>
  <w:style w:type="paragraph" w:customStyle="1" w:styleId="af1">
    <w:name w:val="Заголовок"/>
    <w:basedOn w:val="a0"/>
    <w:next w:val="af2"/>
    <w:rsid w:val="00D76DCB"/>
    <w:pPr>
      <w:keepNext/>
      <w:widowControl/>
      <w:suppressAutoHyphens/>
      <w:spacing w:before="240" w:after="120"/>
    </w:pPr>
    <w:rPr>
      <w:rFonts w:ascii="Arial" w:eastAsia="Lucida Sans Unicode" w:hAnsi="Arial" w:cs="Tahoma"/>
      <w:sz w:val="28"/>
      <w:szCs w:val="28"/>
      <w:lang w:eastAsia="ar-SA"/>
    </w:rPr>
  </w:style>
  <w:style w:type="paragraph" w:styleId="af2">
    <w:name w:val="Body Text"/>
    <w:basedOn w:val="a0"/>
    <w:link w:val="af3"/>
    <w:rsid w:val="00D76DCB"/>
    <w:pPr>
      <w:suppressAutoHyphens/>
      <w:spacing w:after="120"/>
    </w:pPr>
    <w:rPr>
      <w:lang w:eastAsia="ar-SA"/>
    </w:rPr>
  </w:style>
  <w:style w:type="paragraph" w:styleId="af4">
    <w:name w:val="List"/>
    <w:basedOn w:val="af2"/>
    <w:rsid w:val="00D76DCB"/>
    <w:rPr>
      <w:rFonts w:cs="Tahoma"/>
    </w:rPr>
  </w:style>
  <w:style w:type="paragraph" w:customStyle="1" w:styleId="32">
    <w:name w:val="Название3"/>
    <w:basedOn w:val="a0"/>
    <w:rsid w:val="00D76DCB"/>
    <w:pPr>
      <w:widowControl/>
      <w:suppressLineNumbers/>
      <w:suppressAutoHyphens/>
      <w:spacing w:before="120" w:after="120"/>
    </w:pPr>
    <w:rPr>
      <w:rFonts w:cs="Tahoma"/>
      <w:i/>
      <w:iCs/>
      <w:sz w:val="24"/>
      <w:szCs w:val="24"/>
      <w:lang w:eastAsia="ar-SA"/>
    </w:rPr>
  </w:style>
  <w:style w:type="paragraph" w:customStyle="1" w:styleId="33">
    <w:name w:val="Указатель3"/>
    <w:basedOn w:val="a0"/>
    <w:rsid w:val="00D76DCB"/>
    <w:pPr>
      <w:widowControl/>
      <w:suppressLineNumbers/>
      <w:suppressAutoHyphens/>
    </w:pPr>
    <w:rPr>
      <w:rFonts w:cs="Tahoma"/>
      <w:sz w:val="24"/>
      <w:szCs w:val="24"/>
      <w:lang w:eastAsia="ar-SA"/>
    </w:rPr>
  </w:style>
  <w:style w:type="paragraph" w:customStyle="1" w:styleId="22">
    <w:name w:val="Название2"/>
    <w:basedOn w:val="a0"/>
    <w:rsid w:val="00D76DCB"/>
    <w:pPr>
      <w:widowControl/>
      <w:suppressLineNumbers/>
      <w:suppressAutoHyphens/>
      <w:spacing w:before="120" w:after="120"/>
    </w:pPr>
    <w:rPr>
      <w:rFonts w:cs="Tahoma"/>
      <w:i/>
      <w:iCs/>
      <w:sz w:val="24"/>
      <w:szCs w:val="24"/>
      <w:lang w:eastAsia="ar-SA"/>
    </w:rPr>
  </w:style>
  <w:style w:type="paragraph" w:customStyle="1" w:styleId="23">
    <w:name w:val="Указатель2"/>
    <w:basedOn w:val="a0"/>
    <w:rsid w:val="00D76DCB"/>
    <w:pPr>
      <w:widowControl/>
      <w:suppressLineNumbers/>
      <w:suppressAutoHyphens/>
    </w:pPr>
    <w:rPr>
      <w:rFonts w:cs="Tahoma"/>
      <w:sz w:val="24"/>
      <w:szCs w:val="24"/>
      <w:lang w:eastAsia="ar-SA"/>
    </w:rPr>
  </w:style>
  <w:style w:type="paragraph" w:customStyle="1" w:styleId="12">
    <w:name w:val="Название1"/>
    <w:basedOn w:val="a0"/>
    <w:rsid w:val="00D76DCB"/>
    <w:pPr>
      <w:widowControl/>
      <w:suppressLineNumbers/>
      <w:suppressAutoHyphens/>
      <w:spacing w:before="120" w:after="120"/>
    </w:pPr>
    <w:rPr>
      <w:rFonts w:cs="Tahoma"/>
      <w:i/>
      <w:iCs/>
      <w:sz w:val="24"/>
      <w:szCs w:val="24"/>
      <w:lang w:eastAsia="ar-SA"/>
    </w:rPr>
  </w:style>
  <w:style w:type="paragraph" w:customStyle="1" w:styleId="13">
    <w:name w:val="Указатель1"/>
    <w:basedOn w:val="a0"/>
    <w:rsid w:val="00D76DCB"/>
    <w:pPr>
      <w:widowControl/>
      <w:suppressLineNumbers/>
      <w:suppressAutoHyphens/>
    </w:pPr>
    <w:rPr>
      <w:rFonts w:cs="Tahoma"/>
      <w:sz w:val="24"/>
      <w:szCs w:val="24"/>
      <w:lang w:eastAsia="ar-SA"/>
    </w:rPr>
  </w:style>
  <w:style w:type="paragraph" w:customStyle="1" w:styleId="af5">
    <w:name w:val="Знак Знак Знак Знак Знак Знак Знак"/>
    <w:basedOn w:val="a0"/>
    <w:rsid w:val="00D76DCB"/>
    <w:pPr>
      <w:widowControl/>
      <w:suppressAutoHyphens/>
      <w:spacing w:after="160" w:line="240" w:lineRule="exact"/>
    </w:pPr>
    <w:rPr>
      <w:rFonts w:ascii="Arial" w:hAnsi="Arial" w:cs="Arial"/>
      <w:lang w:val="fr-FR" w:eastAsia="ar-SA"/>
    </w:rPr>
  </w:style>
  <w:style w:type="paragraph" w:customStyle="1" w:styleId="ConsPlusNonformat">
    <w:name w:val="ConsPlusNonformat"/>
    <w:rsid w:val="00D76DCB"/>
    <w:pPr>
      <w:widowControl w:val="0"/>
      <w:suppressAutoHyphens/>
      <w:autoSpaceDE w:val="0"/>
    </w:pPr>
    <w:rPr>
      <w:rFonts w:ascii="Courier New" w:eastAsia="Arial" w:hAnsi="Courier New" w:cs="Courier New"/>
      <w:lang w:eastAsia="ar-SA"/>
    </w:rPr>
  </w:style>
  <w:style w:type="paragraph" w:customStyle="1" w:styleId="ConsPlusCell">
    <w:name w:val="ConsPlusCell"/>
    <w:rsid w:val="00D76DCB"/>
    <w:pPr>
      <w:widowControl w:val="0"/>
      <w:suppressAutoHyphens/>
      <w:autoSpaceDE w:val="0"/>
    </w:pPr>
    <w:rPr>
      <w:rFonts w:ascii="Arial" w:eastAsia="Arial" w:hAnsi="Arial" w:cs="Arial"/>
      <w:lang w:eastAsia="ar-SA"/>
    </w:rPr>
  </w:style>
  <w:style w:type="paragraph" w:styleId="af6">
    <w:name w:val="Balloon Text"/>
    <w:basedOn w:val="a0"/>
    <w:link w:val="af7"/>
    <w:rsid w:val="00D76DCB"/>
    <w:pPr>
      <w:widowControl/>
      <w:suppressAutoHyphens/>
    </w:pPr>
    <w:rPr>
      <w:rFonts w:ascii="Tahoma" w:hAnsi="Tahoma" w:cs="Tahoma"/>
      <w:sz w:val="16"/>
      <w:szCs w:val="16"/>
      <w:lang w:eastAsia="ar-SA"/>
    </w:rPr>
  </w:style>
  <w:style w:type="paragraph" w:customStyle="1" w:styleId="ConsPlusNormal">
    <w:name w:val="ConsPlusNormal"/>
    <w:link w:val="ConsPlusNormal0"/>
    <w:rsid w:val="00D76DCB"/>
    <w:pPr>
      <w:widowControl w:val="0"/>
      <w:suppressAutoHyphens/>
      <w:autoSpaceDE w:val="0"/>
      <w:ind w:firstLine="720"/>
    </w:pPr>
    <w:rPr>
      <w:rFonts w:ascii="Arial" w:eastAsia="Arial" w:hAnsi="Arial" w:cs="Arial"/>
      <w:lang w:eastAsia="ar-SA"/>
    </w:rPr>
  </w:style>
  <w:style w:type="paragraph" w:customStyle="1" w:styleId="af8">
    <w:name w:val="Таблицы (моноширинный)"/>
    <w:basedOn w:val="a0"/>
    <w:next w:val="a0"/>
    <w:rsid w:val="00D76DCB"/>
    <w:pPr>
      <w:suppressAutoHyphens/>
      <w:autoSpaceDE w:val="0"/>
      <w:jc w:val="both"/>
    </w:pPr>
    <w:rPr>
      <w:rFonts w:ascii="Courier New" w:hAnsi="Courier New" w:cs="Courier New"/>
      <w:sz w:val="24"/>
      <w:szCs w:val="24"/>
      <w:lang w:eastAsia="ar-SA"/>
    </w:rPr>
  </w:style>
  <w:style w:type="paragraph" w:customStyle="1" w:styleId="af9">
    <w:name w:val="Содержимое таблицы"/>
    <w:basedOn w:val="a0"/>
    <w:rsid w:val="00D76DCB"/>
    <w:pPr>
      <w:suppressLineNumbers/>
      <w:suppressAutoHyphens/>
    </w:pPr>
    <w:rPr>
      <w:rFonts w:ascii="Arial" w:hAnsi="Arial" w:cs="Tahoma"/>
      <w:szCs w:val="24"/>
      <w:lang w:eastAsia="ar-SA"/>
    </w:rPr>
  </w:style>
  <w:style w:type="paragraph" w:customStyle="1" w:styleId="afa">
    <w:name w:val="Знак Знак Знак Знак"/>
    <w:basedOn w:val="a0"/>
    <w:rsid w:val="00D76DCB"/>
    <w:pPr>
      <w:suppressAutoHyphens/>
      <w:spacing w:after="160" w:line="240" w:lineRule="exact"/>
      <w:jc w:val="right"/>
    </w:pPr>
    <w:rPr>
      <w:lang w:val="en-GB" w:eastAsia="ar-SA"/>
    </w:rPr>
  </w:style>
  <w:style w:type="paragraph" w:customStyle="1" w:styleId="afb">
    <w:name w:val="Информация об изменениях документа"/>
    <w:basedOn w:val="a0"/>
    <w:next w:val="a0"/>
    <w:rsid w:val="00D76DCB"/>
    <w:pPr>
      <w:suppressAutoHyphens/>
      <w:autoSpaceDE w:val="0"/>
      <w:ind w:left="170"/>
      <w:jc w:val="both"/>
    </w:pPr>
    <w:rPr>
      <w:rFonts w:ascii="Arial" w:hAnsi="Arial"/>
      <w:i/>
      <w:iCs/>
      <w:color w:val="800080"/>
      <w:sz w:val="24"/>
      <w:szCs w:val="24"/>
      <w:lang w:eastAsia="ar-SA"/>
    </w:rPr>
  </w:style>
  <w:style w:type="paragraph" w:customStyle="1" w:styleId="afc">
    <w:name w:val="Содержимое врезки"/>
    <w:basedOn w:val="af2"/>
    <w:rsid w:val="00D76DCB"/>
  </w:style>
  <w:style w:type="paragraph" w:customStyle="1" w:styleId="afd">
    <w:name w:val="Заголовок таблицы"/>
    <w:basedOn w:val="af9"/>
    <w:rsid w:val="00D76DCB"/>
    <w:pPr>
      <w:jc w:val="center"/>
    </w:pPr>
    <w:rPr>
      <w:b/>
      <w:bCs/>
    </w:rPr>
  </w:style>
  <w:style w:type="table" w:styleId="afe">
    <w:name w:val="Table Grid"/>
    <w:basedOn w:val="a2"/>
    <w:rsid w:val="00D76DC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шрифт абзаца4"/>
    <w:rsid w:val="00F975E2"/>
  </w:style>
  <w:style w:type="character" w:customStyle="1" w:styleId="WW-Absatz-Standardschriftart111">
    <w:name w:val="WW-Absatz-Standardschriftart111"/>
    <w:rsid w:val="00F975E2"/>
  </w:style>
  <w:style w:type="paragraph" w:customStyle="1" w:styleId="42">
    <w:name w:val="Название4"/>
    <w:basedOn w:val="a0"/>
    <w:rsid w:val="00F975E2"/>
    <w:pPr>
      <w:widowControl/>
      <w:suppressLineNumbers/>
      <w:suppressAutoHyphens/>
      <w:spacing w:before="120" w:after="120"/>
    </w:pPr>
    <w:rPr>
      <w:rFonts w:cs="Tahoma"/>
      <w:i/>
      <w:iCs/>
      <w:sz w:val="24"/>
      <w:szCs w:val="24"/>
      <w:lang w:eastAsia="ar-SA"/>
    </w:rPr>
  </w:style>
  <w:style w:type="paragraph" w:customStyle="1" w:styleId="43">
    <w:name w:val="Указатель4"/>
    <w:basedOn w:val="a0"/>
    <w:rsid w:val="00F975E2"/>
    <w:pPr>
      <w:widowControl/>
      <w:suppressLineNumbers/>
      <w:suppressAutoHyphens/>
    </w:pPr>
    <w:rPr>
      <w:rFonts w:cs="Tahoma"/>
      <w:sz w:val="24"/>
      <w:szCs w:val="24"/>
      <w:lang w:eastAsia="ar-SA"/>
    </w:rPr>
  </w:style>
  <w:style w:type="character" w:styleId="aff">
    <w:name w:val="FollowedHyperlink"/>
    <w:rsid w:val="00F975E2"/>
    <w:rPr>
      <w:color w:val="800080"/>
      <w:u w:val="single"/>
    </w:rPr>
  </w:style>
  <w:style w:type="paragraph" w:styleId="aff0">
    <w:name w:val="List Paragraph"/>
    <w:basedOn w:val="a0"/>
    <w:qFormat/>
    <w:rsid w:val="001C7F9B"/>
    <w:pPr>
      <w:widowControl/>
      <w:spacing w:after="200" w:line="276" w:lineRule="auto"/>
      <w:ind w:left="720"/>
      <w:contextualSpacing/>
    </w:pPr>
    <w:rPr>
      <w:rFonts w:ascii="Calibri" w:eastAsia="Calibri" w:hAnsi="Calibri"/>
      <w:sz w:val="22"/>
      <w:szCs w:val="22"/>
      <w:lang w:eastAsia="en-US"/>
    </w:rPr>
  </w:style>
  <w:style w:type="character" w:customStyle="1" w:styleId="aa">
    <w:name w:val="Основной текст с отступом Знак"/>
    <w:aliases w:val="Нумерованный список !! Знак,Основной текст 1 Знак,Надин стиль Знак"/>
    <w:link w:val="a9"/>
    <w:rsid w:val="001C7F9B"/>
    <w:rPr>
      <w:sz w:val="28"/>
      <w:lang w:val="ru-RU" w:eastAsia="ar-SA" w:bidi="ar-SA"/>
    </w:rPr>
  </w:style>
  <w:style w:type="character" w:customStyle="1" w:styleId="20">
    <w:name w:val="Заголовок 2 Знак"/>
    <w:link w:val="2"/>
    <w:uiPriority w:val="9"/>
    <w:rsid w:val="001C7F9B"/>
    <w:rPr>
      <w:sz w:val="24"/>
      <w:lang w:val="ru-RU" w:eastAsia="ru-RU" w:bidi="ar-SA"/>
    </w:rPr>
  </w:style>
  <w:style w:type="paragraph" w:customStyle="1" w:styleId="Char">
    <w:name w:val="Char"/>
    <w:basedOn w:val="a0"/>
    <w:rsid w:val="001C7F9B"/>
    <w:pPr>
      <w:widowControl/>
      <w:spacing w:after="160" w:line="240" w:lineRule="exact"/>
    </w:pPr>
    <w:rPr>
      <w:rFonts w:ascii="Arial" w:hAnsi="Arial" w:cs="Arial"/>
      <w:lang w:val="fr-FR" w:eastAsia="en-US"/>
    </w:rPr>
  </w:style>
  <w:style w:type="paragraph" w:customStyle="1" w:styleId="a">
    <w:name w:val="Знак Знак Знак Знак"/>
    <w:basedOn w:val="a0"/>
    <w:rsid w:val="001C7F9B"/>
    <w:pPr>
      <w:numPr>
        <w:numId w:val="2"/>
      </w:numPr>
      <w:adjustRightInd w:val="0"/>
      <w:spacing w:after="160" w:line="240" w:lineRule="exact"/>
      <w:jc w:val="center"/>
    </w:pPr>
    <w:rPr>
      <w:b/>
      <w:i/>
      <w:sz w:val="28"/>
      <w:lang w:val="en-GB" w:eastAsia="en-US"/>
    </w:rPr>
  </w:style>
  <w:style w:type="paragraph" w:styleId="aff1">
    <w:name w:val="TOC Heading"/>
    <w:basedOn w:val="1"/>
    <w:next w:val="a0"/>
    <w:qFormat/>
    <w:rsid w:val="001C7F9B"/>
    <w:pPr>
      <w:keepLines/>
      <w:spacing w:before="480" w:line="276" w:lineRule="auto"/>
      <w:jc w:val="left"/>
      <w:outlineLvl w:val="9"/>
    </w:pPr>
    <w:rPr>
      <w:rFonts w:ascii="Cambria" w:hAnsi="Cambria"/>
      <w:b/>
      <w:bCs/>
      <w:color w:val="365F91"/>
      <w:sz w:val="28"/>
      <w:szCs w:val="28"/>
      <w:lang w:eastAsia="en-US"/>
    </w:rPr>
  </w:style>
  <w:style w:type="paragraph" w:styleId="24">
    <w:name w:val="toc 2"/>
    <w:basedOn w:val="a0"/>
    <w:next w:val="a0"/>
    <w:autoRedefine/>
    <w:rsid w:val="001C7F9B"/>
    <w:pPr>
      <w:widowControl/>
      <w:tabs>
        <w:tab w:val="right" w:leader="dot" w:pos="9345"/>
      </w:tabs>
      <w:suppressAutoHyphens/>
      <w:spacing w:before="60" w:after="60"/>
      <w:ind w:left="238"/>
    </w:pPr>
    <w:rPr>
      <w:sz w:val="24"/>
      <w:szCs w:val="24"/>
    </w:rPr>
  </w:style>
  <w:style w:type="paragraph" w:styleId="14">
    <w:name w:val="toc 1"/>
    <w:basedOn w:val="a0"/>
    <w:next w:val="a0"/>
    <w:autoRedefine/>
    <w:rsid w:val="001C7F9B"/>
    <w:pPr>
      <w:widowControl/>
      <w:tabs>
        <w:tab w:val="right" w:leader="dot" w:pos="9345"/>
      </w:tabs>
      <w:suppressAutoHyphens/>
      <w:spacing w:before="60" w:after="60"/>
    </w:pPr>
    <w:rPr>
      <w:noProof/>
      <w:sz w:val="24"/>
      <w:szCs w:val="24"/>
    </w:rPr>
  </w:style>
  <w:style w:type="character" w:customStyle="1" w:styleId="50">
    <w:name w:val="Заголовок 5 Знак"/>
    <w:link w:val="5"/>
    <w:rsid w:val="001C7F9B"/>
    <w:rPr>
      <w:b/>
      <w:bCs/>
      <w:i/>
      <w:iCs/>
      <w:sz w:val="26"/>
      <w:szCs w:val="26"/>
      <w:lang w:eastAsia="ar-SA"/>
    </w:rPr>
  </w:style>
  <w:style w:type="paragraph" w:styleId="25">
    <w:name w:val="List 2"/>
    <w:basedOn w:val="a0"/>
    <w:rsid w:val="00381278"/>
    <w:pPr>
      <w:ind w:left="566" w:hanging="283"/>
    </w:pPr>
  </w:style>
  <w:style w:type="paragraph" w:styleId="34">
    <w:name w:val="List 3"/>
    <w:basedOn w:val="a0"/>
    <w:rsid w:val="00381278"/>
    <w:pPr>
      <w:ind w:left="849" w:hanging="283"/>
    </w:pPr>
  </w:style>
  <w:style w:type="paragraph" w:styleId="44">
    <w:name w:val="List 4"/>
    <w:basedOn w:val="a0"/>
    <w:rsid w:val="00381278"/>
    <w:pPr>
      <w:ind w:left="1132" w:hanging="283"/>
    </w:pPr>
  </w:style>
  <w:style w:type="paragraph" w:styleId="aff2">
    <w:name w:val="Body Text First Indent"/>
    <w:basedOn w:val="af2"/>
    <w:link w:val="aff3"/>
    <w:rsid w:val="00381278"/>
    <w:pPr>
      <w:suppressAutoHyphens w:val="0"/>
      <w:ind w:firstLine="210"/>
    </w:pPr>
    <w:rPr>
      <w:lang w:eastAsia="ru-RU"/>
    </w:rPr>
  </w:style>
  <w:style w:type="paragraph" w:styleId="26">
    <w:name w:val="Body Text First Indent 2"/>
    <w:basedOn w:val="a9"/>
    <w:link w:val="27"/>
    <w:rsid w:val="00381278"/>
    <w:pPr>
      <w:widowControl w:val="0"/>
      <w:tabs>
        <w:tab w:val="clear" w:pos="-142"/>
      </w:tabs>
      <w:suppressAutoHyphens w:val="0"/>
      <w:spacing w:after="120"/>
      <w:ind w:left="283" w:firstLine="210"/>
      <w:jc w:val="left"/>
    </w:pPr>
    <w:rPr>
      <w:sz w:val="20"/>
      <w:lang w:eastAsia="ru-RU"/>
    </w:rPr>
  </w:style>
  <w:style w:type="paragraph" w:styleId="aff4">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ак"/>
    <w:basedOn w:val="a0"/>
    <w:link w:val="15"/>
    <w:semiHidden/>
    <w:rsid w:val="00773B4E"/>
    <w:pPr>
      <w:widowControl/>
    </w:pPr>
  </w:style>
  <w:style w:type="character" w:customStyle="1" w:styleId="15">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
    <w:link w:val="aff4"/>
    <w:semiHidden/>
    <w:locked/>
    <w:rsid w:val="00773B4E"/>
    <w:rPr>
      <w:lang w:val="ru-RU" w:eastAsia="ru-RU" w:bidi="ar-SA"/>
    </w:rPr>
  </w:style>
  <w:style w:type="character" w:styleId="aff5">
    <w:name w:val="footnote reference"/>
    <w:aliases w:val="fr,Текст сновски"/>
    <w:semiHidden/>
    <w:rsid w:val="00773B4E"/>
    <w:rPr>
      <w:vertAlign w:val="superscript"/>
    </w:rPr>
  </w:style>
  <w:style w:type="paragraph" w:customStyle="1" w:styleId="140">
    <w:name w:val="Обычный + 14 пт"/>
    <w:aliases w:val="Первая строка:  1,25 см,Справа:  -0 см,Междустр.интервал: ..."/>
    <w:basedOn w:val="a9"/>
    <w:rsid w:val="00773B4E"/>
    <w:pPr>
      <w:tabs>
        <w:tab w:val="clear" w:pos="-142"/>
      </w:tabs>
      <w:suppressAutoHyphens w:val="0"/>
      <w:ind w:firstLine="601"/>
    </w:pPr>
    <w:rPr>
      <w:szCs w:val="28"/>
      <w:lang w:eastAsia="ru-RU"/>
    </w:rPr>
  </w:style>
  <w:style w:type="paragraph" w:customStyle="1" w:styleId="ConsNormal">
    <w:name w:val="ConsNormal"/>
    <w:rsid w:val="00545736"/>
    <w:pPr>
      <w:widowControl w:val="0"/>
      <w:autoSpaceDE w:val="0"/>
      <w:autoSpaceDN w:val="0"/>
      <w:adjustRightInd w:val="0"/>
      <w:ind w:firstLine="720"/>
    </w:pPr>
    <w:rPr>
      <w:rFonts w:ascii="Arial" w:hAnsi="Arial" w:cs="Arial"/>
    </w:rPr>
  </w:style>
  <w:style w:type="paragraph" w:customStyle="1" w:styleId="ConsNonformat">
    <w:name w:val="ConsNonformat"/>
    <w:rsid w:val="00545736"/>
    <w:pPr>
      <w:widowControl w:val="0"/>
      <w:autoSpaceDE w:val="0"/>
      <w:autoSpaceDN w:val="0"/>
      <w:adjustRightInd w:val="0"/>
    </w:pPr>
    <w:rPr>
      <w:rFonts w:ascii="Courier New" w:hAnsi="Courier New" w:cs="Courier New"/>
    </w:rPr>
  </w:style>
  <w:style w:type="character" w:customStyle="1" w:styleId="a5">
    <w:name w:val="Верхний колонтитул Знак"/>
    <w:link w:val="a4"/>
    <w:locked/>
    <w:rsid w:val="00AD6E66"/>
    <w:rPr>
      <w:lang w:val="ru-RU" w:eastAsia="ru-RU" w:bidi="ar-SA"/>
    </w:rPr>
  </w:style>
  <w:style w:type="paragraph" w:customStyle="1" w:styleId="210">
    <w:name w:val="Основной текст 21"/>
    <w:basedOn w:val="a0"/>
    <w:rsid w:val="00070B1C"/>
    <w:pPr>
      <w:widowControl/>
      <w:ind w:firstLine="720"/>
      <w:jc w:val="both"/>
    </w:pPr>
    <w:rPr>
      <w:kern w:val="16"/>
      <w:sz w:val="28"/>
    </w:rPr>
  </w:style>
  <w:style w:type="paragraph" w:customStyle="1" w:styleId="aff6">
    <w:name w:val="Знак"/>
    <w:basedOn w:val="a0"/>
    <w:rsid w:val="00364331"/>
    <w:pPr>
      <w:tabs>
        <w:tab w:val="num" w:pos="1315"/>
      </w:tabs>
      <w:adjustRightInd w:val="0"/>
      <w:spacing w:after="160" w:line="240" w:lineRule="exact"/>
      <w:ind w:left="1315" w:hanging="180"/>
      <w:jc w:val="center"/>
    </w:pPr>
    <w:rPr>
      <w:b/>
      <w:i/>
      <w:sz w:val="28"/>
      <w:lang w:val="en-GB" w:eastAsia="en-US"/>
    </w:rPr>
  </w:style>
  <w:style w:type="paragraph" w:customStyle="1" w:styleId="Iauiue">
    <w:name w:val="Iau?iue"/>
    <w:rsid w:val="00AF72A1"/>
    <w:rPr>
      <w:lang w:val="en-US"/>
    </w:rPr>
  </w:style>
  <w:style w:type="paragraph" w:styleId="28">
    <w:name w:val="Body Text 2"/>
    <w:basedOn w:val="a0"/>
    <w:link w:val="29"/>
    <w:rsid w:val="00AF72A1"/>
    <w:pPr>
      <w:spacing w:after="120" w:line="480" w:lineRule="auto"/>
    </w:pPr>
  </w:style>
  <w:style w:type="paragraph" w:styleId="aff7">
    <w:name w:val="Normal (Web)"/>
    <w:basedOn w:val="a0"/>
    <w:rsid w:val="00183C3E"/>
    <w:pPr>
      <w:widowControl/>
      <w:spacing w:before="100" w:beforeAutospacing="1" w:after="100" w:afterAutospacing="1"/>
    </w:pPr>
    <w:rPr>
      <w:sz w:val="24"/>
      <w:szCs w:val="24"/>
    </w:rPr>
  </w:style>
  <w:style w:type="character" w:styleId="aff8">
    <w:name w:val="Strong"/>
    <w:qFormat/>
    <w:rsid w:val="00183C3E"/>
    <w:rPr>
      <w:b/>
      <w:bCs/>
    </w:rPr>
  </w:style>
  <w:style w:type="table" w:customStyle="1" w:styleId="16">
    <w:name w:val="Сетка таблицы1"/>
    <w:basedOn w:val="a2"/>
    <w:next w:val="afe"/>
    <w:rsid w:val="000D46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22">
    <w:name w:val="Body Text 22"/>
    <w:basedOn w:val="a0"/>
    <w:rsid w:val="00927B0E"/>
    <w:pPr>
      <w:ind w:firstLine="567"/>
      <w:jc w:val="both"/>
    </w:pPr>
    <w:rPr>
      <w:sz w:val="24"/>
    </w:rPr>
  </w:style>
  <w:style w:type="paragraph" w:customStyle="1" w:styleId="17">
    <w:name w:val="Знак Знак1 Знак Знак Знак Знак"/>
    <w:basedOn w:val="a0"/>
    <w:rsid w:val="00927B0E"/>
    <w:pPr>
      <w:adjustRightInd w:val="0"/>
      <w:spacing w:after="160" w:line="240" w:lineRule="exact"/>
      <w:jc w:val="right"/>
    </w:pPr>
    <w:rPr>
      <w:b/>
      <w:bCs/>
      <w:i/>
      <w:iCs/>
      <w:sz w:val="28"/>
      <w:szCs w:val="28"/>
      <w:lang w:val="en-GB" w:eastAsia="en-US"/>
    </w:rPr>
  </w:style>
  <w:style w:type="paragraph" w:styleId="2a">
    <w:name w:val="Body Text Indent 2"/>
    <w:basedOn w:val="a0"/>
    <w:link w:val="2b"/>
    <w:rsid w:val="00CA72B4"/>
    <w:pPr>
      <w:spacing w:after="120" w:line="480" w:lineRule="auto"/>
      <w:ind w:left="283"/>
    </w:pPr>
  </w:style>
  <w:style w:type="character" w:customStyle="1" w:styleId="2b">
    <w:name w:val="Основной текст с отступом 2 Знак"/>
    <w:basedOn w:val="a1"/>
    <w:link w:val="2a"/>
    <w:rsid w:val="00CA72B4"/>
  </w:style>
  <w:style w:type="character" w:customStyle="1" w:styleId="10">
    <w:name w:val="Заголовок 1 Знак"/>
    <w:link w:val="1"/>
    <w:uiPriority w:val="99"/>
    <w:rsid w:val="009248D2"/>
    <w:rPr>
      <w:sz w:val="24"/>
    </w:rPr>
  </w:style>
  <w:style w:type="character" w:customStyle="1" w:styleId="a7">
    <w:name w:val="Нижний колонтитул Знак"/>
    <w:link w:val="a6"/>
    <w:uiPriority w:val="99"/>
    <w:rsid w:val="009248D2"/>
  </w:style>
  <w:style w:type="character" w:customStyle="1" w:styleId="af7">
    <w:name w:val="Текст выноски Знак"/>
    <w:link w:val="af6"/>
    <w:rsid w:val="009248D2"/>
    <w:rPr>
      <w:rFonts w:ascii="Tahoma" w:hAnsi="Tahoma" w:cs="Tahoma"/>
      <w:sz w:val="16"/>
      <w:szCs w:val="16"/>
      <w:lang w:eastAsia="ar-SA"/>
    </w:rPr>
  </w:style>
  <w:style w:type="paragraph" w:customStyle="1" w:styleId="aff9">
    <w:name w:val="Нормальный (таблица)"/>
    <w:basedOn w:val="a0"/>
    <w:next w:val="a0"/>
    <w:rsid w:val="009248D2"/>
    <w:pPr>
      <w:autoSpaceDE w:val="0"/>
      <w:autoSpaceDN w:val="0"/>
      <w:adjustRightInd w:val="0"/>
      <w:jc w:val="both"/>
    </w:pPr>
    <w:rPr>
      <w:rFonts w:ascii="Arial" w:hAnsi="Arial" w:cs="Arial"/>
      <w:sz w:val="24"/>
      <w:szCs w:val="24"/>
    </w:rPr>
  </w:style>
  <w:style w:type="character" w:customStyle="1" w:styleId="40">
    <w:name w:val="Заголовок 4 Знак"/>
    <w:link w:val="4"/>
    <w:rsid w:val="00DA667D"/>
    <w:rPr>
      <w:b/>
      <w:bCs/>
      <w:sz w:val="28"/>
      <w:szCs w:val="24"/>
    </w:rPr>
  </w:style>
  <w:style w:type="character" w:customStyle="1" w:styleId="30">
    <w:name w:val="Заголовок 3 Знак"/>
    <w:link w:val="3"/>
    <w:rsid w:val="00DA667D"/>
    <w:rPr>
      <w:b/>
      <w:sz w:val="40"/>
    </w:rPr>
  </w:style>
  <w:style w:type="character" w:customStyle="1" w:styleId="80">
    <w:name w:val="Заголовок 8 Знак"/>
    <w:link w:val="8"/>
    <w:rsid w:val="00DA667D"/>
    <w:rPr>
      <w:i/>
      <w:iCs/>
      <w:sz w:val="24"/>
      <w:szCs w:val="24"/>
    </w:rPr>
  </w:style>
  <w:style w:type="numbering" w:customStyle="1" w:styleId="18">
    <w:name w:val="Нет списка1"/>
    <w:next w:val="a3"/>
    <w:semiHidden/>
    <w:rsid w:val="00DA667D"/>
  </w:style>
  <w:style w:type="character" w:customStyle="1" w:styleId="af3">
    <w:name w:val="Основной текст Знак"/>
    <w:link w:val="af2"/>
    <w:rsid w:val="00DA667D"/>
    <w:rPr>
      <w:lang w:eastAsia="ar-SA"/>
    </w:rPr>
  </w:style>
  <w:style w:type="character" w:customStyle="1" w:styleId="aff3">
    <w:name w:val="Красная строка Знак"/>
    <w:link w:val="aff2"/>
    <w:rsid w:val="00DA667D"/>
  </w:style>
  <w:style w:type="character" w:customStyle="1" w:styleId="27">
    <w:name w:val="Красная строка 2 Знак"/>
    <w:link w:val="26"/>
    <w:rsid w:val="00DA667D"/>
  </w:style>
  <w:style w:type="character" w:customStyle="1" w:styleId="FontStyle22">
    <w:name w:val="Font Style22"/>
    <w:rsid w:val="00DA667D"/>
    <w:rPr>
      <w:rFonts w:ascii="Times New Roman" w:hAnsi="Times New Roman" w:cs="Times New Roman"/>
      <w:sz w:val="16"/>
      <w:szCs w:val="16"/>
    </w:rPr>
  </w:style>
  <w:style w:type="character" w:customStyle="1" w:styleId="textdefault">
    <w:name w:val="text_default"/>
    <w:rsid w:val="00DA667D"/>
    <w:rPr>
      <w:rFonts w:ascii="Verdana" w:hAnsi="Verdana" w:hint="default"/>
      <w:color w:val="5E6466"/>
      <w:sz w:val="18"/>
      <w:szCs w:val="18"/>
    </w:rPr>
  </w:style>
  <w:style w:type="numbering" w:customStyle="1" w:styleId="110">
    <w:name w:val="Нет списка11"/>
    <w:next w:val="a3"/>
    <w:semiHidden/>
    <w:rsid w:val="00DA667D"/>
  </w:style>
  <w:style w:type="paragraph" w:customStyle="1" w:styleId="Heading">
    <w:name w:val="Heading"/>
    <w:rsid w:val="00DA667D"/>
    <w:pPr>
      <w:autoSpaceDE w:val="0"/>
      <w:autoSpaceDN w:val="0"/>
      <w:adjustRightInd w:val="0"/>
    </w:pPr>
    <w:rPr>
      <w:rFonts w:ascii="Arial" w:hAnsi="Arial" w:cs="Arial"/>
      <w:b/>
      <w:bCs/>
      <w:sz w:val="22"/>
      <w:szCs w:val="22"/>
    </w:rPr>
  </w:style>
  <w:style w:type="paragraph" w:styleId="35">
    <w:name w:val="Body Text Indent 3"/>
    <w:basedOn w:val="a0"/>
    <w:link w:val="36"/>
    <w:rsid w:val="00DA667D"/>
    <w:pPr>
      <w:widowControl/>
      <w:ind w:firstLine="225"/>
      <w:jc w:val="both"/>
    </w:pPr>
    <w:rPr>
      <w:color w:val="000000"/>
      <w:szCs w:val="24"/>
    </w:rPr>
  </w:style>
  <w:style w:type="character" w:customStyle="1" w:styleId="36">
    <w:name w:val="Основной текст с отступом 3 Знак"/>
    <w:link w:val="35"/>
    <w:rsid w:val="00DA667D"/>
    <w:rPr>
      <w:color w:val="000000"/>
      <w:szCs w:val="24"/>
    </w:rPr>
  </w:style>
  <w:style w:type="character" w:customStyle="1" w:styleId="29">
    <w:name w:val="Основной текст 2 Знак"/>
    <w:link w:val="28"/>
    <w:rsid w:val="00DA667D"/>
  </w:style>
  <w:style w:type="paragraph" w:styleId="affa">
    <w:name w:val="Title"/>
    <w:basedOn w:val="a0"/>
    <w:link w:val="affb"/>
    <w:qFormat/>
    <w:rsid w:val="00DA667D"/>
    <w:pPr>
      <w:widowControl/>
      <w:jc w:val="center"/>
    </w:pPr>
    <w:rPr>
      <w:sz w:val="28"/>
      <w:szCs w:val="24"/>
    </w:rPr>
  </w:style>
  <w:style w:type="character" w:customStyle="1" w:styleId="affb">
    <w:name w:val="Название Знак"/>
    <w:link w:val="affa"/>
    <w:rsid w:val="00DA667D"/>
    <w:rPr>
      <w:sz w:val="28"/>
      <w:szCs w:val="24"/>
    </w:rPr>
  </w:style>
  <w:style w:type="paragraph" w:customStyle="1" w:styleId="1518">
    <w:name w:val="Стиль 15 пт Междустр.интервал:  точно 18 пт"/>
    <w:basedOn w:val="a0"/>
    <w:rsid w:val="00DA667D"/>
    <w:pPr>
      <w:widowControl/>
      <w:spacing w:line="360" w:lineRule="exact"/>
      <w:ind w:firstLine="720"/>
      <w:jc w:val="both"/>
    </w:pPr>
    <w:rPr>
      <w:sz w:val="30"/>
    </w:rPr>
  </w:style>
  <w:style w:type="paragraph" w:customStyle="1" w:styleId="formattext">
    <w:name w:val="formattext"/>
    <w:basedOn w:val="a0"/>
    <w:rsid w:val="004D3519"/>
    <w:pPr>
      <w:widowControl/>
      <w:spacing w:before="100" w:beforeAutospacing="1" w:after="100" w:afterAutospacing="1"/>
    </w:pPr>
    <w:rPr>
      <w:sz w:val="24"/>
      <w:szCs w:val="24"/>
    </w:rPr>
  </w:style>
  <w:style w:type="paragraph" w:customStyle="1" w:styleId="affc">
    <w:name w:val="Знак Знак"/>
    <w:basedOn w:val="a0"/>
    <w:rsid w:val="00D01F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211">
    <w:name w:val="Основной текст с отступом 21"/>
    <w:basedOn w:val="a0"/>
    <w:rsid w:val="000674FD"/>
    <w:pPr>
      <w:ind w:firstLine="709"/>
      <w:jc w:val="both"/>
    </w:pPr>
    <w:rPr>
      <w:spacing w:val="-8"/>
      <w:sz w:val="28"/>
    </w:rPr>
  </w:style>
  <w:style w:type="paragraph" w:customStyle="1" w:styleId="37">
    <w:name w:val="Обычный3"/>
    <w:rsid w:val="000674FD"/>
    <w:rPr>
      <w:rFonts w:ascii="Arial" w:eastAsia="Calibri" w:hAnsi="Arial"/>
      <w:b/>
      <w:sz w:val="24"/>
    </w:rPr>
  </w:style>
  <w:style w:type="paragraph" w:customStyle="1" w:styleId="19">
    <w:name w:val="Обычный1"/>
    <w:rsid w:val="002F7532"/>
    <w:pPr>
      <w:widowControl w:val="0"/>
      <w:snapToGrid w:val="0"/>
    </w:pPr>
    <w:rPr>
      <w:sz w:val="24"/>
    </w:rPr>
  </w:style>
  <w:style w:type="character" w:customStyle="1" w:styleId="ConsPlusNormal0">
    <w:name w:val="ConsPlusNormal Знак"/>
    <w:link w:val="ConsPlusNormal"/>
    <w:locked/>
    <w:rsid w:val="00E61853"/>
    <w:rPr>
      <w:rFonts w:ascii="Arial" w:eastAsia="Arial" w:hAnsi="Arial" w:cs="Arial"/>
      <w:lang w:eastAsia="ar-SA"/>
    </w:rPr>
  </w:style>
  <w:style w:type="paragraph" w:customStyle="1" w:styleId="ConsTitle">
    <w:name w:val="ConsTitle"/>
    <w:rsid w:val="00E61853"/>
    <w:pPr>
      <w:widowControl w:val="0"/>
      <w:autoSpaceDE w:val="0"/>
      <w:autoSpaceDN w:val="0"/>
      <w:adjustRightInd w:val="0"/>
      <w:ind w:right="19772"/>
    </w:pPr>
    <w:rPr>
      <w:rFonts w:ascii="Arial" w:hAnsi="Arial" w:cs="Arial"/>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0">
    <w:name w:val="Normal"/>
    <w:qFormat/>
    <w:rsid w:val="00584E5E"/>
    <w:pPr>
      <w:widowControl w:val="0"/>
    </w:pPr>
  </w:style>
  <w:style w:type="paragraph" w:styleId="1">
    <w:name w:val="heading 1"/>
    <w:basedOn w:val="a0"/>
    <w:next w:val="a0"/>
    <w:link w:val="10"/>
    <w:qFormat/>
    <w:rsid w:val="00D463C5"/>
    <w:pPr>
      <w:keepNext/>
      <w:widowControl/>
      <w:jc w:val="both"/>
      <w:outlineLvl w:val="0"/>
    </w:pPr>
    <w:rPr>
      <w:sz w:val="24"/>
    </w:rPr>
  </w:style>
  <w:style w:type="paragraph" w:styleId="2">
    <w:name w:val="heading 2"/>
    <w:basedOn w:val="a0"/>
    <w:next w:val="a0"/>
    <w:link w:val="20"/>
    <w:qFormat/>
    <w:rsid w:val="00D463C5"/>
    <w:pPr>
      <w:keepNext/>
      <w:widowControl/>
      <w:outlineLvl w:val="1"/>
    </w:pPr>
    <w:rPr>
      <w:sz w:val="24"/>
    </w:rPr>
  </w:style>
  <w:style w:type="paragraph" w:styleId="3">
    <w:name w:val="heading 3"/>
    <w:basedOn w:val="a0"/>
    <w:next w:val="a0"/>
    <w:link w:val="30"/>
    <w:qFormat/>
    <w:rsid w:val="00D463C5"/>
    <w:pPr>
      <w:keepNext/>
      <w:widowControl/>
      <w:jc w:val="center"/>
      <w:outlineLvl w:val="2"/>
    </w:pPr>
    <w:rPr>
      <w:b/>
      <w:sz w:val="40"/>
    </w:rPr>
  </w:style>
  <w:style w:type="paragraph" w:styleId="4">
    <w:name w:val="heading 4"/>
    <w:basedOn w:val="a0"/>
    <w:next w:val="a0"/>
    <w:link w:val="40"/>
    <w:qFormat/>
    <w:rsid w:val="00DA667D"/>
    <w:pPr>
      <w:keepNext/>
      <w:widowControl/>
      <w:jc w:val="center"/>
      <w:outlineLvl w:val="3"/>
    </w:pPr>
    <w:rPr>
      <w:b/>
      <w:bCs/>
      <w:sz w:val="28"/>
      <w:szCs w:val="24"/>
    </w:rPr>
  </w:style>
  <w:style w:type="paragraph" w:styleId="5">
    <w:name w:val="heading 5"/>
    <w:basedOn w:val="a0"/>
    <w:next w:val="a0"/>
    <w:link w:val="50"/>
    <w:qFormat/>
    <w:rsid w:val="00D76DCB"/>
    <w:pPr>
      <w:widowControl/>
      <w:numPr>
        <w:ilvl w:val="4"/>
        <w:numId w:val="1"/>
      </w:numPr>
      <w:suppressAutoHyphens/>
      <w:spacing w:before="240" w:after="60"/>
      <w:outlineLvl w:val="4"/>
    </w:pPr>
    <w:rPr>
      <w:b/>
      <w:bCs/>
      <w:i/>
      <w:iCs/>
      <w:sz w:val="26"/>
      <w:szCs w:val="26"/>
      <w:lang w:eastAsia="ar-SA"/>
    </w:rPr>
  </w:style>
  <w:style w:type="paragraph" w:styleId="8">
    <w:name w:val="heading 8"/>
    <w:basedOn w:val="a0"/>
    <w:next w:val="a0"/>
    <w:link w:val="80"/>
    <w:qFormat/>
    <w:rsid w:val="001C7F9B"/>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D463C5"/>
    <w:pPr>
      <w:tabs>
        <w:tab w:val="center" w:pos="4153"/>
        <w:tab w:val="right" w:pos="8306"/>
      </w:tabs>
    </w:pPr>
  </w:style>
  <w:style w:type="paragraph" w:styleId="a6">
    <w:name w:val="footer"/>
    <w:basedOn w:val="a0"/>
    <w:link w:val="a7"/>
    <w:rsid w:val="00D463C5"/>
    <w:pPr>
      <w:tabs>
        <w:tab w:val="center" w:pos="4153"/>
        <w:tab w:val="right" w:pos="8306"/>
      </w:tabs>
    </w:pPr>
  </w:style>
  <w:style w:type="paragraph" w:styleId="a8">
    <w:name w:val="caption"/>
    <w:basedOn w:val="a0"/>
    <w:next w:val="a0"/>
    <w:qFormat/>
    <w:rsid w:val="00D463C5"/>
    <w:pPr>
      <w:widowControl/>
      <w:jc w:val="center"/>
    </w:pPr>
    <w:rPr>
      <w:b/>
      <w:sz w:val="40"/>
    </w:rPr>
  </w:style>
  <w:style w:type="paragraph" w:customStyle="1" w:styleId="ConsPlusTitle">
    <w:name w:val="ConsPlusTitle"/>
    <w:rsid w:val="00D76DCB"/>
    <w:pPr>
      <w:widowControl w:val="0"/>
      <w:suppressAutoHyphens/>
      <w:autoSpaceDE w:val="0"/>
    </w:pPr>
    <w:rPr>
      <w:rFonts w:eastAsia="Arial"/>
      <w:b/>
      <w:bCs/>
      <w:sz w:val="24"/>
      <w:szCs w:val="24"/>
      <w:lang w:eastAsia="ar-SA"/>
    </w:rPr>
  </w:style>
  <w:style w:type="paragraph" w:styleId="a9">
    <w:name w:val="Body Text Indent"/>
    <w:aliases w:val="Нумерованный список !!,Основной текст 1,Надин стиль"/>
    <w:basedOn w:val="a0"/>
    <w:link w:val="aa"/>
    <w:rsid w:val="00D76DCB"/>
    <w:pPr>
      <w:widowControl/>
      <w:tabs>
        <w:tab w:val="left" w:pos="-142"/>
      </w:tabs>
      <w:suppressAutoHyphens/>
      <w:ind w:firstLine="709"/>
      <w:jc w:val="both"/>
    </w:pPr>
    <w:rPr>
      <w:sz w:val="28"/>
      <w:lang w:eastAsia="ar-SA"/>
    </w:rPr>
  </w:style>
  <w:style w:type="character" w:customStyle="1" w:styleId="Absatz-Standardschriftart">
    <w:name w:val="Absatz-Standardschriftart"/>
    <w:rsid w:val="00D76DCB"/>
  </w:style>
  <w:style w:type="character" w:customStyle="1" w:styleId="WW-Absatz-Standardschriftart">
    <w:name w:val="WW-Absatz-Standardschriftart"/>
    <w:rsid w:val="00D76DCB"/>
  </w:style>
  <w:style w:type="character" w:customStyle="1" w:styleId="31">
    <w:name w:val="Основной шрифт абзаца3"/>
    <w:rsid w:val="00D76DCB"/>
  </w:style>
  <w:style w:type="character" w:customStyle="1" w:styleId="WW-Absatz-Standardschriftart1">
    <w:name w:val="WW-Absatz-Standardschriftart1"/>
    <w:rsid w:val="00D76DCB"/>
  </w:style>
  <w:style w:type="character" w:customStyle="1" w:styleId="21">
    <w:name w:val="Основной шрифт абзаца2"/>
    <w:rsid w:val="00D76DCB"/>
  </w:style>
  <w:style w:type="character" w:customStyle="1" w:styleId="WW-Absatz-Standardschriftart11">
    <w:name w:val="WW-Absatz-Standardschriftart11"/>
    <w:rsid w:val="00D76DCB"/>
  </w:style>
  <w:style w:type="character" w:customStyle="1" w:styleId="WW8Num5z0">
    <w:name w:val="WW8Num5z0"/>
    <w:rsid w:val="00D76DCB"/>
    <w:rPr>
      <w:rFonts w:ascii="Symbol" w:hAnsi="Symbol"/>
    </w:rPr>
  </w:style>
  <w:style w:type="character" w:customStyle="1" w:styleId="WW8Num6z0">
    <w:name w:val="WW8Num6z0"/>
    <w:rsid w:val="00D76DCB"/>
    <w:rPr>
      <w:rFonts w:ascii="Symbol" w:hAnsi="Symbol"/>
    </w:rPr>
  </w:style>
  <w:style w:type="character" w:customStyle="1" w:styleId="WW8Num7z0">
    <w:name w:val="WW8Num7z0"/>
    <w:rsid w:val="00D76DCB"/>
    <w:rPr>
      <w:rFonts w:ascii="Symbol" w:hAnsi="Symbol"/>
    </w:rPr>
  </w:style>
  <w:style w:type="character" w:customStyle="1" w:styleId="WW8Num8z0">
    <w:name w:val="WW8Num8z0"/>
    <w:rsid w:val="00D76DCB"/>
    <w:rPr>
      <w:rFonts w:ascii="Symbol" w:hAnsi="Symbol"/>
    </w:rPr>
  </w:style>
  <w:style w:type="character" w:customStyle="1" w:styleId="WW8Num10z0">
    <w:name w:val="WW8Num10z0"/>
    <w:rsid w:val="00D76DCB"/>
    <w:rPr>
      <w:rFonts w:ascii="Symbol" w:hAnsi="Symbol"/>
    </w:rPr>
  </w:style>
  <w:style w:type="character" w:customStyle="1" w:styleId="11">
    <w:name w:val="Основной шрифт абзаца1"/>
    <w:rsid w:val="00D76DCB"/>
  </w:style>
  <w:style w:type="character" w:styleId="ab">
    <w:name w:val="Hyperlink"/>
    <w:rsid w:val="00D76DCB"/>
    <w:rPr>
      <w:color w:val="0000FF"/>
      <w:u w:val="single"/>
    </w:rPr>
  </w:style>
  <w:style w:type="character" w:styleId="ac">
    <w:name w:val="page number"/>
    <w:basedOn w:val="11"/>
    <w:rsid w:val="00D76DCB"/>
  </w:style>
  <w:style w:type="character" w:customStyle="1" w:styleId="ad">
    <w:name w:val="Цветовое выделение"/>
    <w:rsid w:val="00D76DCB"/>
    <w:rPr>
      <w:b/>
      <w:color w:val="000080"/>
    </w:rPr>
  </w:style>
  <w:style w:type="character" w:customStyle="1" w:styleId="ae">
    <w:name w:val="Гипертекстовая ссылка"/>
    <w:rsid w:val="00D76DCB"/>
    <w:rPr>
      <w:rFonts w:cs="Times New Roman"/>
      <w:b/>
      <w:color w:val="008000"/>
    </w:rPr>
  </w:style>
  <w:style w:type="character" w:customStyle="1" w:styleId="af">
    <w:name w:val="Символ нумерации"/>
    <w:rsid w:val="00D76DCB"/>
  </w:style>
  <w:style w:type="character" w:customStyle="1" w:styleId="af0">
    <w:name w:val="Маркеры списка"/>
    <w:rsid w:val="00D76DCB"/>
    <w:rPr>
      <w:rFonts w:ascii="OpenSymbol" w:eastAsia="OpenSymbol" w:hAnsi="OpenSymbol" w:cs="OpenSymbol"/>
    </w:rPr>
  </w:style>
  <w:style w:type="paragraph" w:customStyle="1" w:styleId="af1">
    <w:name w:val="Заголовок"/>
    <w:basedOn w:val="a0"/>
    <w:next w:val="af2"/>
    <w:rsid w:val="00D76DCB"/>
    <w:pPr>
      <w:keepNext/>
      <w:widowControl/>
      <w:suppressAutoHyphens/>
      <w:spacing w:before="240" w:after="120"/>
    </w:pPr>
    <w:rPr>
      <w:rFonts w:ascii="Arial" w:eastAsia="Lucida Sans Unicode" w:hAnsi="Arial" w:cs="Tahoma"/>
      <w:sz w:val="28"/>
      <w:szCs w:val="28"/>
      <w:lang w:eastAsia="ar-SA"/>
    </w:rPr>
  </w:style>
  <w:style w:type="paragraph" w:styleId="af2">
    <w:name w:val="Body Text"/>
    <w:basedOn w:val="a0"/>
    <w:link w:val="af3"/>
    <w:rsid w:val="00D76DCB"/>
    <w:pPr>
      <w:suppressAutoHyphens/>
      <w:spacing w:after="120"/>
    </w:pPr>
    <w:rPr>
      <w:lang w:eastAsia="ar-SA"/>
    </w:rPr>
  </w:style>
  <w:style w:type="paragraph" w:styleId="af4">
    <w:name w:val="List"/>
    <w:basedOn w:val="af2"/>
    <w:rsid w:val="00D76DCB"/>
    <w:rPr>
      <w:rFonts w:cs="Tahoma"/>
    </w:rPr>
  </w:style>
  <w:style w:type="paragraph" w:customStyle="1" w:styleId="32">
    <w:name w:val="Название3"/>
    <w:basedOn w:val="a0"/>
    <w:rsid w:val="00D76DCB"/>
    <w:pPr>
      <w:widowControl/>
      <w:suppressLineNumbers/>
      <w:suppressAutoHyphens/>
      <w:spacing w:before="120" w:after="120"/>
    </w:pPr>
    <w:rPr>
      <w:rFonts w:cs="Tahoma"/>
      <w:i/>
      <w:iCs/>
      <w:sz w:val="24"/>
      <w:szCs w:val="24"/>
      <w:lang w:eastAsia="ar-SA"/>
    </w:rPr>
  </w:style>
  <w:style w:type="paragraph" w:customStyle="1" w:styleId="33">
    <w:name w:val="Указатель3"/>
    <w:basedOn w:val="a0"/>
    <w:rsid w:val="00D76DCB"/>
    <w:pPr>
      <w:widowControl/>
      <w:suppressLineNumbers/>
      <w:suppressAutoHyphens/>
    </w:pPr>
    <w:rPr>
      <w:rFonts w:cs="Tahoma"/>
      <w:sz w:val="24"/>
      <w:szCs w:val="24"/>
      <w:lang w:eastAsia="ar-SA"/>
    </w:rPr>
  </w:style>
  <w:style w:type="paragraph" w:customStyle="1" w:styleId="22">
    <w:name w:val="Название2"/>
    <w:basedOn w:val="a0"/>
    <w:rsid w:val="00D76DCB"/>
    <w:pPr>
      <w:widowControl/>
      <w:suppressLineNumbers/>
      <w:suppressAutoHyphens/>
      <w:spacing w:before="120" w:after="120"/>
    </w:pPr>
    <w:rPr>
      <w:rFonts w:cs="Tahoma"/>
      <w:i/>
      <w:iCs/>
      <w:sz w:val="24"/>
      <w:szCs w:val="24"/>
      <w:lang w:eastAsia="ar-SA"/>
    </w:rPr>
  </w:style>
  <w:style w:type="paragraph" w:customStyle="1" w:styleId="23">
    <w:name w:val="Указатель2"/>
    <w:basedOn w:val="a0"/>
    <w:rsid w:val="00D76DCB"/>
    <w:pPr>
      <w:widowControl/>
      <w:suppressLineNumbers/>
      <w:suppressAutoHyphens/>
    </w:pPr>
    <w:rPr>
      <w:rFonts w:cs="Tahoma"/>
      <w:sz w:val="24"/>
      <w:szCs w:val="24"/>
      <w:lang w:eastAsia="ar-SA"/>
    </w:rPr>
  </w:style>
  <w:style w:type="paragraph" w:customStyle="1" w:styleId="12">
    <w:name w:val="Название1"/>
    <w:basedOn w:val="a0"/>
    <w:rsid w:val="00D76DCB"/>
    <w:pPr>
      <w:widowControl/>
      <w:suppressLineNumbers/>
      <w:suppressAutoHyphens/>
      <w:spacing w:before="120" w:after="120"/>
    </w:pPr>
    <w:rPr>
      <w:rFonts w:cs="Tahoma"/>
      <w:i/>
      <w:iCs/>
      <w:sz w:val="24"/>
      <w:szCs w:val="24"/>
      <w:lang w:eastAsia="ar-SA"/>
    </w:rPr>
  </w:style>
  <w:style w:type="paragraph" w:customStyle="1" w:styleId="13">
    <w:name w:val="Указатель1"/>
    <w:basedOn w:val="a0"/>
    <w:rsid w:val="00D76DCB"/>
    <w:pPr>
      <w:widowControl/>
      <w:suppressLineNumbers/>
      <w:suppressAutoHyphens/>
    </w:pPr>
    <w:rPr>
      <w:rFonts w:cs="Tahoma"/>
      <w:sz w:val="24"/>
      <w:szCs w:val="24"/>
      <w:lang w:eastAsia="ar-SA"/>
    </w:rPr>
  </w:style>
  <w:style w:type="paragraph" w:customStyle="1" w:styleId="af5">
    <w:name w:val="Знак Знак Знак Знак Знак Знак Знак"/>
    <w:basedOn w:val="a0"/>
    <w:rsid w:val="00D76DCB"/>
    <w:pPr>
      <w:widowControl/>
      <w:suppressAutoHyphens/>
      <w:spacing w:after="160" w:line="240" w:lineRule="exact"/>
    </w:pPr>
    <w:rPr>
      <w:rFonts w:ascii="Arial" w:hAnsi="Arial" w:cs="Arial"/>
      <w:lang w:val="fr-FR" w:eastAsia="ar-SA"/>
    </w:rPr>
  </w:style>
  <w:style w:type="paragraph" w:customStyle="1" w:styleId="ConsPlusNonformat">
    <w:name w:val="ConsPlusNonformat"/>
    <w:rsid w:val="00D76DCB"/>
    <w:pPr>
      <w:widowControl w:val="0"/>
      <w:suppressAutoHyphens/>
      <w:autoSpaceDE w:val="0"/>
    </w:pPr>
    <w:rPr>
      <w:rFonts w:ascii="Courier New" w:eastAsia="Arial" w:hAnsi="Courier New" w:cs="Courier New"/>
      <w:lang w:eastAsia="ar-SA"/>
    </w:rPr>
  </w:style>
  <w:style w:type="paragraph" w:customStyle="1" w:styleId="ConsPlusCell">
    <w:name w:val="ConsPlusCell"/>
    <w:rsid w:val="00D76DCB"/>
    <w:pPr>
      <w:widowControl w:val="0"/>
      <w:suppressAutoHyphens/>
      <w:autoSpaceDE w:val="0"/>
    </w:pPr>
    <w:rPr>
      <w:rFonts w:ascii="Arial" w:eastAsia="Arial" w:hAnsi="Arial" w:cs="Arial"/>
      <w:lang w:eastAsia="ar-SA"/>
    </w:rPr>
  </w:style>
  <w:style w:type="paragraph" w:styleId="af6">
    <w:name w:val="Balloon Text"/>
    <w:basedOn w:val="a0"/>
    <w:link w:val="af7"/>
    <w:rsid w:val="00D76DCB"/>
    <w:pPr>
      <w:widowControl/>
      <w:suppressAutoHyphens/>
    </w:pPr>
    <w:rPr>
      <w:rFonts w:ascii="Tahoma" w:hAnsi="Tahoma" w:cs="Tahoma"/>
      <w:sz w:val="16"/>
      <w:szCs w:val="16"/>
      <w:lang w:eastAsia="ar-SA"/>
    </w:rPr>
  </w:style>
  <w:style w:type="paragraph" w:customStyle="1" w:styleId="ConsPlusNormal">
    <w:name w:val="ConsPlusNormal"/>
    <w:rsid w:val="00D76DCB"/>
    <w:pPr>
      <w:widowControl w:val="0"/>
      <w:suppressAutoHyphens/>
      <w:autoSpaceDE w:val="0"/>
      <w:ind w:firstLine="720"/>
    </w:pPr>
    <w:rPr>
      <w:rFonts w:ascii="Arial" w:eastAsia="Arial" w:hAnsi="Arial" w:cs="Arial"/>
      <w:lang w:eastAsia="ar-SA"/>
    </w:rPr>
  </w:style>
  <w:style w:type="paragraph" w:customStyle="1" w:styleId="af8">
    <w:name w:val="Таблицы (моноширинный)"/>
    <w:basedOn w:val="a0"/>
    <w:next w:val="a0"/>
    <w:rsid w:val="00D76DCB"/>
    <w:pPr>
      <w:suppressAutoHyphens/>
      <w:autoSpaceDE w:val="0"/>
      <w:jc w:val="both"/>
    </w:pPr>
    <w:rPr>
      <w:rFonts w:ascii="Courier New" w:hAnsi="Courier New" w:cs="Courier New"/>
      <w:sz w:val="24"/>
      <w:szCs w:val="24"/>
      <w:lang w:eastAsia="ar-SA"/>
    </w:rPr>
  </w:style>
  <w:style w:type="paragraph" w:customStyle="1" w:styleId="af9">
    <w:name w:val="Содержимое таблицы"/>
    <w:basedOn w:val="a0"/>
    <w:rsid w:val="00D76DCB"/>
    <w:pPr>
      <w:suppressLineNumbers/>
      <w:suppressAutoHyphens/>
    </w:pPr>
    <w:rPr>
      <w:rFonts w:ascii="Arial" w:hAnsi="Arial" w:cs="Tahoma"/>
      <w:szCs w:val="24"/>
      <w:lang w:eastAsia="ar-SA"/>
    </w:rPr>
  </w:style>
  <w:style w:type="paragraph" w:customStyle="1" w:styleId="afa">
    <w:name w:val="Знак Знак Знак Знак"/>
    <w:basedOn w:val="a0"/>
    <w:rsid w:val="00D76DCB"/>
    <w:pPr>
      <w:suppressAutoHyphens/>
      <w:spacing w:after="160" w:line="240" w:lineRule="exact"/>
      <w:jc w:val="right"/>
    </w:pPr>
    <w:rPr>
      <w:lang w:val="en-GB" w:eastAsia="ar-SA"/>
    </w:rPr>
  </w:style>
  <w:style w:type="paragraph" w:customStyle="1" w:styleId="afb">
    <w:name w:val="Информация об изменениях документа"/>
    <w:basedOn w:val="a0"/>
    <w:next w:val="a0"/>
    <w:rsid w:val="00D76DCB"/>
    <w:pPr>
      <w:suppressAutoHyphens/>
      <w:autoSpaceDE w:val="0"/>
      <w:ind w:left="170"/>
      <w:jc w:val="both"/>
    </w:pPr>
    <w:rPr>
      <w:rFonts w:ascii="Arial" w:hAnsi="Arial"/>
      <w:i/>
      <w:iCs/>
      <w:color w:val="800080"/>
      <w:sz w:val="24"/>
      <w:szCs w:val="24"/>
      <w:lang w:eastAsia="ar-SA"/>
    </w:rPr>
  </w:style>
  <w:style w:type="paragraph" w:customStyle="1" w:styleId="afc">
    <w:name w:val="Содержимое врезки"/>
    <w:basedOn w:val="af2"/>
    <w:rsid w:val="00D76DCB"/>
  </w:style>
  <w:style w:type="paragraph" w:customStyle="1" w:styleId="afd">
    <w:name w:val="Заголовок таблицы"/>
    <w:basedOn w:val="af9"/>
    <w:rsid w:val="00D76DCB"/>
    <w:pPr>
      <w:jc w:val="center"/>
    </w:pPr>
    <w:rPr>
      <w:b/>
      <w:bCs/>
    </w:rPr>
  </w:style>
  <w:style w:type="table" w:styleId="afe">
    <w:name w:val="Table Grid"/>
    <w:basedOn w:val="a2"/>
    <w:rsid w:val="00D76DC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Основной шрифт абзаца4"/>
    <w:rsid w:val="00F975E2"/>
  </w:style>
  <w:style w:type="character" w:customStyle="1" w:styleId="WW-Absatz-Standardschriftart111">
    <w:name w:val="WW-Absatz-Standardschriftart111"/>
    <w:rsid w:val="00F975E2"/>
  </w:style>
  <w:style w:type="paragraph" w:customStyle="1" w:styleId="42">
    <w:name w:val="Название4"/>
    <w:basedOn w:val="a0"/>
    <w:rsid w:val="00F975E2"/>
    <w:pPr>
      <w:widowControl/>
      <w:suppressLineNumbers/>
      <w:suppressAutoHyphens/>
      <w:spacing w:before="120" w:after="120"/>
    </w:pPr>
    <w:rPr>
      <w:rFonts w:cs="Tahoma"/>
      <w:i/>
      <w:iCs/>
      <w:sz w:val="24"/>
      <w:szCs w:val="24"/>
      <w:lang w:eastAsia="ar-SA"/>
    </w:rPr>
  </w:style>
  <w:style w:type="paragraph" w:customStyle="1" w:styleId="43">
    <w:name w:val="Указатель4"/>
    <w:basedOn w:val="a0"/>
    <w:rsid w:val="00F975E2"/>
    <w:pPr>
      <w:widowControl/>
      <w:suppressLineNumbers/>
      <w:suppressAutoHyphens/>
    </w:pPr>
    <w:rPr>
      <w:rFonts w:cs="Tahoma"/>
      <w:sz w:val="24"/>
      <w:szCs w:val="24"/>
      <w:lang w:eastAsia="ar-SA"/>
    </w:rPr>
  </w:style>
  <w:style w:type="character" w:styleId="aff">
    <w:name w:val="FollowedHyperlink"/>
    <w:rsid w:val="00F975E2"/>
    <w:rPr>
      <w:color w:val="800080"/>
      <w:u w:val="single"/>
    </w:rPr>
  </w:style>
  <w:style w:type="paragraph" w:styleId="aff0">
    <w:name w:val="List Paragraph"/>
    <w:basedOn w:val="a0"/>
    <w:uiPriority w:val="34"/>
    <w:qFormat/>
    <w:rsid w:val="001C7F9B"/>
    <w:pPr>
      <w:widowControl/>
      <w:spacing w:after="200" w:line="276" w:lineRule="auto"/>
      <w:ind w:left="720"/>
      <w:contextualSpacing/>
    </w:pPr>
    <w:rPr>
      <w:rFonts w:ascii="Calibri" w:eastAsia="Calibri" w:hAnsi="Calibri"/>
      <w:sz w:val="22"/>
      <w:szCs w:val="22"/>
      <w:lang w:eastAsia="en-US"/>
    </w:rPr>
  </w:style>
  <w:style w:type="character" w:customStyle="1" w:styleId="aa">
    <w:name w:val="Основной текст с отступом Знак"/>
    <w:aliases w:val="Нумерованный список !! Знак,Основной текст 1 Знак,Надин стиль Знак"/>
    <w:link w:val="a9"/>
    <w:rsid w:val="001C7F9B"/>
    <w:rPr>
      <w:sz w:val="28"/>
      <w:lang w:val="ru-RU" w:eastAsia="ar-SA" w:bidi="ar-SA"/>
    </w:rPr>
  </w:style>
  <w:style w:type="character" w:customStyle="1" w:styleId="20">
    <w:name w:val="Заголовок 2 Знак"/>
    <w:link w:val="2"/>
    <w:rsid w:val="001C7F9B"/>
    <w:rPr>
      <w:sz w:val="24"/>
      <w:lang w:val="ru-RU" w:eastAsia="ru-RU" w:bidi="ar-SA"/>
    </w:rPr>
  </w:style>
  <w:style w:type="paragraph" w:customStyle="1" w:styleId="Char">
    <w:name w:val="Char"/>
    <w:basedOn w:val="a0"/>
    <w:rsid w:val="001C7F9B"/>
    <w:pPr>
      <w:widowControl/>
      <w:spacing w:after="160" w:line="240" w:lineRule="exact"/>
    </w:pPr>
    <w:rPr>
      <w:rFonts w:ascii="Arial" w:hAnsi="Arial" w:cs="Arial"/>
      <w:lang w:val="fr-FR" w:eastAsia="en-US"/>
    </w:rPr>
  </w:style>
  <w:style w:type="paragraph" w:customStyle="1" w:styleId="a">
    <w:name w:val="Знак Знак Знак Знак"/>
    <w:basedOn w:val="a0"/>
    <w:rsid w:val="001C7F9B"/>
    <w:pPr>
      <w:numPr>
        <w:numId w:val="2"/>
      </w:numPr>
      <w:adjustRightInd w:val="0"/>
      <w:spacing w:after="160" w:line="240" w:lineRule="exact"/>
      <w:jc w:val="center"/>
    </w:pPr>
    <w:rPr>
      <w:b/>
      <w:i/>
      <w:sz w:val="28"/>
      <w:lang w:val="en-GB" w:eastAsia="en-US"/>
    </w:rPr>
  </w:style>
  <w:style w:type="paragraph" w:styleId="aff1">
    <w:name w:val="TOC Heading"/>
    <w:basedOn w:val="1"/>
    <w:next w:val="a0"/>
    <w:qFormat/>
    <w:rsid w:val="001C7F9B"/>
    <w:pPr>
      <w:keepLines/>
      <w:spacing w:before="480" w:line="276" w:lineRule="auto"/>
      <w:jc w:val="left"/>
      <w:outlineLvl w:val="9"/>
    </w:pPr>
    <w:rPr>
      <w:rFonts w:ascii="Cambria" w:hAnsi="Cambria"/>
      <w:b/>
      <w:bCs/>
      <w:color w:val="365F91"/>
      <w:sz w:val="28"/>
      <w:szCs w:val="28"/>
      <w:lang w:eastAsia="en-US"/>
    </w:rPr>
  </w:style>
  <w:style w:type="paragraph" w:styleId="24">
    <w:name w:val="toc 2"/>
    <w:basedOn w:val="a0"/>
    <w:next w:val="a0"/>
    <w:autoRedefine/>
    <w:rsid w:val="001C7F9B"/>
    <w:pPr>
      <w:widowControl/>
      <w:tabs>
        <w:tab w:val="right" w:leader="dot" w:pos="9345"/>
      </w:tabs>
      <w:suppressAutoHyphens/>
      <w:spacing w:before="60" w:after="60"/>
      <w:ind w:left="238"/>
    </w:pPr>
    <w:rPr>
      <w:sz w:val="24"/>
      <w:szCs w:val="24"/>
    </w:rPr>
  </w:style>
  <w:style w:type="paragraph" w:styleId="14">
    <w:name w:val="toc 1"/>
    <w:basedOn w:val="a0"/>
    <w:next w:val="a0"/>
    <w:autoRedefine/>
    <w:rsid w:val="001C7F9B"/>
    <w:pPr>
      <w:widowControl/>
      <w:tabs>
        <w:tab w:val="right" w:leader="dot" w:pos="9345"/>
      </w:tabs>
      <w:suppressAutoHyphens/>
      <w:spacing w:before="60" w:after="60"/>
    </w:pPr>
    <w:rPr>
      <w:noProof/>
      <w:sz w:val="24"/>
      <w:szCs w:val="24"/>
    </w:rPr>
  </w:style>
  <w:style w:type="character" w:customStyle="1" w:styleId="50">
    <w:name w:val="Заголовок 5 Знак"/>
    <w:link w:val="5"/>
    <w:rsid w:val="001C7F9B"/>
    <w:rPr>
      <w:b/>
      <w:bCs/>
      <w:i/>
      <w:iCs/>
      <w:sz w:val="26"/>
      <w:szCs w:val="26"/>
      <w:lang w:eastAsia="ar-SA"/>
    </w:rPr>
  </w:style>
  <w:style w:type="paragraph" w:styleId="25">
    <w:name w:val="List 2"/>
    <w:basedOn w:val="a0"/>
    <w:rsid w:val="00381278"/>
    <w:pPr>
      <w:ind w:left="566" w:hanging="283"/>
    </w:pPr>
  </w:style>
  <w:style w:type="paragraph" w:styleId="34">
    <w:name w:val="List 3"/>
    <w:basedOn w:val="a0"/>
    <w:rsid w:val="00381278"/>
    <w:pPr>
      <w:ind w:left="849" w:hanging="283"/>
    </w:pPr>
  </w:style>
  <w:style w:type="paragraph" w:styleId="44">
    <w:name w:val="List 4"/>
    <w:basedOn w:val="a0"/>
    <w:rsid w:val="00381278"/>
    <w:pPr>
      <w:ind w:left="1132" w:hanging="283"/>
    </w:pPr>
  </w:style>
  <w:style w:type="paragraph" w:styleId="aff2">
    <w:name w:val="Body Text First Indent"/>
    <w:basedOn w:val="af2"/>
    <w:link w:val="aff3"/>
    <w:rsid w:val="00381278"/>
    <w:pPr>
      <w:suppressAutoHyphens w:val="0"/>
      <w:ind w:firstLine="210"/>
    </w:pPr>
    <w:rPr>
      <w:lang w:eastAsia="ru-RU"/>
    </w:rPr>
  </w:style>
  <w:style w:type="paragraph" w:styleId="26">
    <w:name w:val="Body Text First Indent 2"/>
    <w:basedOn w:val="a9"/>
    <w:link w:val="27"/>
    <w:rsid w:val="00381278"/>
    <w:pPr>
      <w:widowControl w:val="0"/>
      <w:tabs>
        <w:tab w:val="clear" w:pos="-142"/>
      </w:tabs>
      <w:suppressAutoHyphens w:val="0"/>
      <w:spacing w:after="120"/>
      <w:ind w:left="283" w:firstLine="210"/>
      <w:jc w:val="left"/>
    </w:pPr>
    <w:rPr>
      <w:sz w:val="20"/>
      <w:lang w:eastAsia="ru-RU"/>
    </w:rPr>
  </w:style>
  <w:style w:type="paragraph" w:styleId="aff4">
    <w:name w:val="footnote text"/>
    <w:aliases w:val="Footnote Text Char1,Footnote Text Char3 Char,Footnote Text Char2 Char Char,Footnote Text Char1 Char1 Char Char,ft Char1 Char Char Char,Footnote Text Char1 Char Char Char Char,Footnote Text Char Char1 Char Char Char Char,ft,Текст сноски Знак"/>
    <w:basedOn w:val="a0"/>
    <w:link w:val="15"/>
    <w:semiHidden/>
    <w:rsid w:val="00773B4E"/>
    <w:pPr>
      <w:widowControl/>
    </w:pPr>
  </w:style>
  <w:style w:type="character" w:customStyle="1" w:styleId="15">
    <w:name w:val="Текст сноски Знак1"/>
    <w:aliases w:val="Footnote Text Char1 Знак,Footnote Text Char3 Char Знак,Footnote Text Char2 Char Char Знак,Footnote Text Char1 Char1 Char Char Знак,ft Char1 Char Char Char Знак,Footnote Text Char1 Char Char Char Char Знак,ft Знак"/>
    <w:link w:val="aff4"/>
    <w:semiHidden/>
    <w:locked/>
    <w:rsid w:val="00773B4E"/>
    <w:rPr>
      <w:lang w:val="ru-RU" w:eastAsia="ru-RU" w:bidi="ar-SA"/>
    </w:rPr>
  </w:style>
  <w:style w:type="character" w:styleId="aff5">
    <w:name w:val="footnote reference"/>
    <w:aliases w:val="fr,Текст сновски"/>
    <w:semiHidden/>
    <w:rsid w:val="00773B4E"/>
    <w:rPr>
      <w:vertAlign w:val="superscript"/>
    </w:rPr>
  </w:style>
  <w:style w:type="paragraph" w:customStyle="1" w:styleId="140">
    <w:name w:val="Обычный + 14 пт"/>
    <w:aliases w:val="Первая строка:  1,25 см,Справа:  -0 см,Междустр.интервал: ..."/>
    <w:basedOn w:val="a9"/>
    <w:rsid w:val="00773B4E"/>
    <w:pPr>
      <w:tabs>
        <w:tab w:val="clear" w:pos="-142"/>
      </w:tabs>
      <w:suppressAutoHyphens w:val="0"/>
      <w:ind w:firstLine="601"/>
    </w:pPr>
    <w:rPr>
      <w:szCs w:val="28"/>
      <w:lang w:eastAsia="ru-RU"/>
    </w:rPr>
  </w:style>
  <w:style w:type="paragraph" w:customStyle="1" w:styleId="ConsNormal">
    <w:name w:val="ConsNormal"/>
    <w:rsid w:val="00545736"/>
    <w:pPr>
      <w:widowControl w:val="0"/>
      <w:autoSpaceDE w:val="0"/>
      <w:autoSpaceDN w:val="0"/>
      <w:adjustRightInd w:val="0"/>
      <w:ind w:firstLine="720"/>
    </w:pPr>
    <w:rPr>
      <w:rFonts w:ascii="Arial" w:hAnsi="Arial" w:cs="Arial"/>
    </w:rPr>
  </w:style>
  <w:style w:type="paragraph" w:customStyle="1" w:styleId="ConsNonformat">
    <w:name w:val="ConsNonformat"/>
    <w:rsid w:val="00545736"/>
    <w:pPr>
      <w:widowControl w:val="0"/>
      <w:autoSpaceDE w:val="0"/>
      <w:autoSpaceDN w:val="0"/>
      <w:adjustRightInd w:val="0"/>
    </w:pPr>
    <w:rPr>
      <w:rFonts w:ascii="Courier New" w:hAnsi="Courier New" w:cs="Courier New"/>
    </w:rPr>
  </w:style>
  <w:style w:type="character" w:customStyle="1" w:styleId="a5">
    <w:name w:val="Верхний колонтитул Знак"/>
    <w:link w:val="a4"/>
    <w:locked/>
    <w:rsid w:val="00AD6E66"/>
    <w:rPr>
      <w:lang w:val="ru-RU" w:eastAsia="ru-RU" w:bidi="ar-SA"/>
    </w:rPr>
  </w:style>
  <w:style w:type="paragraph" w:customStyle="1" w:styleId="210">
    <w:name w:val="Основной текст 21"/>
    <w:basedOn w:val="a0"/>
    <w:rsid w:val="00070B1C"/>
    <w:pPr>
      <w:widowControl/>
      <w:ind w:firstLine="720"/>
      <w:jc w:val="both"/>
    </w:pPr>
    <w:rPr>
      <w:kern w:val="16"/>
      <w:sz w:val="28"/>
    </w:rPr>
  </w:style>
  <w:style w:type="paragraph" w:customStyle="1" w:styleId="aff6">
    <w:name w:val="Знак"/>
    <w:basedOn w:val="a0"/>
    <w:rsid w:val="00364331"/>
    <w:pPr>
      <w:tabs>
        <w:tab w:val="num" w:pos="1315"/>
      </w:tabs>
      <w:adjustRightInd w:val="0"/>
      <w:spacing w:after="160" w:line="240" w:lineRule="exact"/>
      <w:ind w:left="1315" w:hanging="180"/>
      <w:jc w:val="center"/>
    </w:pPr>
    <w:rPr>
      <w:b/>
      <w:i/>
      <w:sz w:val="28"/>
      <w:lang w:val="en-GB" w:eastAsia="en-US"/>
    </w:rPr>
  </w:style>
  <w:style w:type="paragraph" w:customStyle="1" w:styleId="Iauiue">
    <w:name w:val="Iau?iue"/>
    <w:rsid w:val="00AF72A1"/>
    <w:rPr>
      <w:lang w:val="en-US"/>
    </w:rPr>
  </w:style>
  <w:style w:type="paragraph" w:styleId="28">
    <w:name w:val="Body Text 2"/>
    <w:basedOn w:val="a0"/>
    <w:link w:val="29"/>
    <w:rsid w:val="00AF72A1"/>
    <w:pPr>
      <w:spacing w:after="120" w:line="480" w:lineRule="auto"/>
    </w:pPr>
  </w:style>
  <w:style w:type="paragraph" w:styleId="aff7">
    <w:name w:val="Normal (Web)"/>
    <w:basedOn w:val="a0"/>
    <w:rsid w:val="00183C3E"/>
    <w:pPr>
      <w:widowControl/>
      <w:spacing w:before="100" w:beforeAutospacing="1" w:after="100" w:afterAutospacing="1"/>
    </w:pPr>
    <w:rPr>
      <w:sz w:val="24"/>
      <w:szCs w:val="24"/>
    </w:rPr>
  </w:style>
  <w:style w:type="character" w:styleId="aff8">
    <w:name w:val="Strong"/>
    <w:qFormat/>
    <w:rsid w:val="00183C3E"/>
    <w:rPr>
      <w:b/>
      <w:bCs/>
    </w:rPr>
  </w:style>
  <w:style w:type="table" w:customStyle="1" w:styleId="16">
    <w:name w:val="Сетка таблицы1"/>
    <w:basedOn w:val="a2"/>
    <w:next w:val="afe"/>
    <w:rsid w:val="000D4618"/>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22">
    <w:name w:val="Body Text 22"/>
    <w:basedOn w:val="a0"/>
    <w:rsid w:val="00927B0E"/>
    <w:pPr>
      <w:ind w:firstLine="567"/>
      <w:jc w:val="both"/>
    </w:pPr>
    <w:rPr>
      <w:sz w:val="24"/>
    </w:rPr>
  </w:style>
  <w:style w:type="paragraph" w:customStyle="1" w:styleId="17">
    <w:name w:val="Знак Знак1 Знак Знак Знак Знак"/>
    <w:basedOn w:val="a0"/>
    <w:rsid w:val="00927B0E"/>
    <w:pPr>
      <w:adjustRightInd w:val="0"/>
      <w:spacing w:after="160" w:line="240" w:lineRule="exact"/>
      <w:jc w:val="right"/>
    </w:pPr>
    <w:rPr>
      <w:b/>
      <w:bCs/>
      <w:i/>
      <w:iCs/>
      <w:sz w:val="28"/>
      <w:szCs w:val="28"/>
      <w:lang w:val="en-GB" w:eastAsia="en-US"/>
    </w:rPr>
  </w:style>
  <w:style w:type="paragraph" w:styleId="2a">
    <w:name w:val="Body Text Indent 2"/>
    <w:basedOn w:val="a0"/>
    <w:link w:val="2b"/>
    <w:rsid w:val="00CA72B4"/>
    <w:pPr>
      <w:spacing w:after="120" w:line="480" w:lineRule="auto"/>
      <w:ind w:left="283"/>
    </w:pPr>
  </w:style>
  <w:style w:type="character" w:customStyle="1" w:styleId="2b">
    <w:name w:val="Основной текст с отступом 2 Знак"/>
    <w:basedOn w:val="a1"/>
    <w:link w:val="2a"/>
    <w:rsid w:val="00CA72B4"/>
  </w:style>
  <w:style w:type="character" w:customStyle="1" w:styleId="10">
    <w:name w:val="Заголовок 1 Знак"/>
    <w:link w:val="1"/>
    <w:rsid w:val="009248D2"/>
    <w:rPr>
      <w:sz w:val="24"/>
    </w:rPr>
  </w:style>
  <w:style w:type="character" w:customStyle="1" w:styleId="a7">
    <w:name w:val="Нижний колонтитул Знак"/>
    <w:link w:val="a6"/>
    <w:rsid w:val="009248D2"/>
  </w:style>
  <w:style w:type="character" w:customStyle="1" w:styleId="af7">
    <w:name w:val="Текст выноски Знак"/>
    <w:link w:val="af6"/>
    <w:rsid w:val="009248D2"/>
    <w:rPr>
      <w:rFonts w:ascii="Tahoma" w:hAnsi="Tahoma" w:cs="Tahoma"/>
      <w:sz w:val="16"/>
      <w:szCs w:val="16"/>
      <w:lang w:eastAsia="ar-SA"/>
    </w:rPr>
  </w:style>
  <w:style w:type="paragraph" w:customStyle="1" w:styleId="aff9">
    <w:name w:val="Нормальный (таблица)"/>
    <w:basedOn w:val="a0"/>
    <w:next w:val="a0"/>
    <w:uiPriority w:val="99"/>
    <w:rsid w:val="009248D2"/>
    <w:pPr>
      <w:autoSpaceDE w:val="0"/>
      <w:autoSpaceDN w:val="0"/>
      <w:adjustRightInd w:val="0"/>
      <w:jc w:val="both"/>
    </w:pPr>
    <w:rPr>
      <w:rFonts w:ascii="Arial" w:hAnsi="Arial" w:cs="Arial"/>
      <w:sz w:val="24"/>
      <w:szCs w:val="24"/>
    </w:rPr>
  </w:style>
  <w:style w:type="character" w:customStyle="1" w:styleId="40">
    <w:name w:val="Заголовок 4 Знак"/>
    <w:link w:val="4"/>
    <w:rsid w:val="00DA667D"/>
    <w:rPr>
      <w:b/>
      <w:bCs/>
      <w:sz w:val="28"/>
      <w:szCs w:val="24"/>
    </w:rPr>
  </w:style>
  <w:style w:type="character" w:customStyle="1" w:styleId="30">
    <w:name w:val="Заголовок 3 Знак"/>
    <w:link w:val="3"/>
    <w:rsid w:val="00DA667D"/>
    <w:rPr>
      <w:b/>
      <w:sz w:val="40"/>
    </w:rPr>
  </w:style>
  <w:style w:type="character" w:customStyle="1" w:styleId="80">
    <w:name w:val="Заголовок 8 Знак"/>
    <w:link w:val="8"/>
    <w:rsid w:val="00DA667D"/>
    <w:rPr>
      <w:i/>
      <w:iCs/>
      <w:sz w:val="24"/>
      <w:szCs w:val="24"/>
    </w:rPr>
  </w:style>
  <w:style w:type="numbering" w:customStyle="1" w:styleId="18">
    <w:name w:val="Нет списка1"/>
    <w:next w:val="a3"/>
    <w:semiHidden/>
    <w:rsid w:val="00DA667D"/>
  </w:style>
  <w:style w:type="character" w:customStyle="1" w:styleId="af3">
    <w:name w:val="Основной текст Знак"/>
    <w:link w:val="af2"/>
    <w:rsid w:val="00DA667D"/>
    <w:rPr>
      <w:lang w:eastAsia="ar-SA"/>
    </w:rPr>
  </w:style>
  <w:style w:type="character" w:customStyle="1" w:styleId="aff3">
    <w:name w:val="Красная строка Знак"/>
    <w:link w:val="aff2"/>
    <w:rsid w:val="00DA667D"/>
  </w:style>
  <w:style w:type="character" w:customStyle="1" w:styleId="27">
    <w:name w:val="Красная строка 2 Знак"/>
    <w:link w:val="26"/>
    <w:rsid w:val="00DA667D"/>
  </w:style>
  <w:style w:type="character" w:customStyle="1" w:styleId="FontStyle22">
    <w:name w:val="Font Style22"/>
    <w:rsid w:val="00DA667D"/>
    <w:rPr>
      <w:rFonts w:ascii="Times New Roman" w:hAnsi="Times New Roman" w:cs="Times New Roman"/>
      <w:sz w:val="16"/>
      <w:szCs w:val="16"/>
    </w:rPr>
  </w:style>
  <w:style w:type="character" w:customStyle="1" w:styleId="textdefault">
    <w:name w:val="text_default"/>
    <w:rsid w:val="00DA667D"/>
    <w:rPr>
      <w:rFonts w:ascii="Verdana" w:hAnsi="Verdana" w:hint="default"/>
      <w:color w:val="5E6466"/>
      <w:sz w:val="18"/>
      <w:szCs w:val="18"/>
    </w:rPr>
  </w:style>
  <w:style w:type="numbering" w:customStyle="1" w:styleId="110">
    <w:name w:val="Нет списка11"/>
    <w:next w:val="a3"/>
    <w:semiHidden/>
    <w:rsid w:val="00DA667D"/>
  </w:style>
  <w:style w:type="paragraph" w:customStyle="1" w:styleId="Heading">
    <w:name w:val="Heading"/>
    <w:rsid w:val="00DA667D"/>
    <w:pPr>
      <w:autoSpaceDE w:val="0"/>
      <w:autoSpaceDN w:val="0"/>
      <w:adjustRightInd w:val="0"/>
    </w:pPr>
    <w:rPr>
      <w:rFonts w:ascii="Arial" w:hAnsi="Arial" w:cs="Arial"/>
      <w:b/>
      <w:bCs/>
      <w:sz w:val="22"/>
      <w:szCs w:val="22"/>
    </w:rPr>
  </w:style>
  <w:style w:type="paragraph" w:styleId="35">
    <w:name w:val="Body Text Indent 3"/>
    <w:basedOn w:val="a0"/>
    <w:link w:val="36"/>
    <w:rsid w:val="00DA667D"/>
    <w:pPr>
      <w:widowControl/>
      <w:ind w:firstLine="225"/>
      <w:jc w:val="both"/>
    </w:pPr>
    <w:rPr>
      <w:color w:val="000000"/>
      <w:szCs w:val="24"/>
    </w:rPr>
  </w:style>
  <w:style w:type="character" w:customStyle="1" w:styleId="36">
    <w:name w:val="Основной текст с отступом 3 Знак"/>
    <w:link w:val="35"/>
    <w:rsid w:val="00DA667D"/>
    <w:rPr>
      <w:color w:val="000000"/>
      <w:szCs w:val="24"/>
    </w:rPr>
  </w:style>
  <w:style w:type="character" w:customStyle="1" w:styleId="29">
    <w:name w:val="Основной текст 2 Знак"/>
    <w:link w:val="28"/>
    <w:rsid w:val="00DA667D"/>
  </w:style>
  <w:style w:type="paragraph" w:styleId="affa">
    <w:name w:val="Title"/>
    <w:basedOn w:val="a0"/>
    <w:link w:val="affb"/>
    <w:qFormat/>
    <w:rsid w:val="00DA667D"/>
    <w:pPr>
      <w:widowControl/>
      <w:jc w:val="center"/>
    </w:pPr>
    <w:rPr>
      <w:sz w:val="28"/>
      <w:szCs w:val="24"/>
    </w:rPr>
  </w:style>
  <w:style w:type="character" w:customStyle="1" w:styleId="affb">
    <w:name w:val="Название Знак"/>
    <w:link w:val="affa"/>
    <w:rsid w:val="00DA667D"/>
    <w:rPr>
      <w:sz w:val="28"/>
      <w:szCs w:val="24"/>
    </w:rPr>
  </w:style>
  <w:style w:type="paragraph" w:customStyle="1" w:styleId="1518">
    <w:name w:val="Стиль 15 пт Междустр.интервал:  точно 18 пт"/>
    <w:basedOn w:val="a0"/>
    <w:rsid w:val="00DA667D"/>
    <w:pPr>
      <w:widowControl/>
      <w:spacing w:line="360" w:lineRule="exact"/>
      <w:ind w:firstLine="720"/>
      <w:jc w:val="both"/>
    </w:pPr>
    <w:rPr>
      <w:sz w:val="30"/>
    </w:rPr>
  </w:style>
  <w:style w:type="paragraph" w:customStyle="1" w:styleId="formattext">
    <w:name w:val="formattext"/>
    <w:basedOn w:val="a0"/>
    <w:rsid w:val="004D3519"/>
    <w:pPr>
      <w:widowControl/>
      <w:spacing w:before="100" w:beforeAutospacing="1" w:after="100" w:afterAutospacing="1"/>
    </w:pPr>
    <w:rPr>
      <w:sz w:val="24"/>
      <w:szCs w:val="24"/>
    </w:rPr>
  </w:style>
  <w:style w:type="paragraph" w:customStyle="1" w:styleId="affc">
    <w:name w:val="Знак Знак"/>
    <w:basedOn w:val="a0"/>
    <w:rsid w:val="00D01F65"/>
    <w:pPr>
      <w:tabs>
        <w:tab w:val="num" w:pos="1315"/>
      </w:tabs>
      <w:adjustRightInd w:val="0"/>
      <w:spacing w:after="160" w:line="240" w:lineRule="exact"/>
      <w:ind w:left="1315" w:hanging="180"/>
      <w:jc w:val="center"/>
    </w:pPr>
    <w:rPr>
      <w:b/>
      <w:bCs/>
      <w:i/>
      <w:iCs/>
      <w:sz w:val="28"/>
      <w:szCs w:val="28"/>
      <w:lang w:val="en-GB" w:eastAsia="en-US"/>
    </w:rPr>
  </w:style>
  <w:style w:type="paragraph" w:customStyle="1" w:styleId="211">
    <w:name w:val="Основной текст с отступом 21"/>
    <w:basedOn w:val="a0"/>
    <w:rsid w:val="000674FD"/>
    <w:pPr>
      <w:ind w:firstLine="709"/>
      <w:jc w:val="both"/>
    </w:pPr>
    <w:rPr>
      <w:spacing w:val="-8"/>
      <w:sz w:val="28"/>
    </w:rPr>
  </w:style>
  <w:style w:type="paragraph" w:customStyle="1" w:styleId="37">
    <w:name w:val="Обычный3"/>
    <w:rsid w:val="000674FD"/>
    <w:rPr>
      <w:rFonts w:ascii="Arial" w:eastAsia="Calibri" w:hAnsi="Arial"/>
      <w:b/>
      <w:sz w:val="24"/>
    </w:rPr>
  </w:style>
  <w:style w:type="paragraph" w:customStyle="1" w:styleId="19">
    <w:name w:val="Обычный1"/>
    <w:rsid w:val="002F7532"/>
    <w:pPr>
      <w:widowControl w:val="0"/>
      <w:snapToGrid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8221">
      <w:bodyDiv w:val="1"/>
      <w:marLeft w:val="0"/>
      <w:marRight w:val="0"/>
      <w:marTop w:val="0"/>
      <w:marBottom w:val="0"/>
      <w:divBdr>
        <w:top w:val="none" w:sz="0" w:space="0" w:color="auto"/>
        <w:left w:val="none" w:sz="0" w:space="0" w:color="auto"/>
        <w:bottom w:val="none" w:sz="0" w:space="0" w:color="auto"/>
        <w:right w:val="none" w:sz="0" w:space="0" w:color="auto"/>
      </w:divBdr>
    </w:div>
    <w:div w:id="52123681">
      <w:bodyDiv w:val="1"/>
      <w:marLeft w:val="0"/>
      <w:marRight w:val="0"/>
      <w:marTop w:val="0"/>
      <w:marBottom w:val="0"/>
      <w:divBdr>
        <w:top w:val="none" w:sz="0" w:space="0" w:color="auto"/>
        <w:left w:val="none" w:sz="0" w:space="0" w:color="auto"/>
        <w:bottom w:val="none" w:sz="0" w:space="0" w:color="auto"/>
        <w:right w:val="none" w:sz="0" w:space="0" w:color="auto"/>
      </w:divBdr>
    </w:div>
    <w:div w:id="117380767">
      <w:bodyDiv w:val="1"/>
      <w:marLeft w:val="0"/>
      <w:marRight w:val="0"/>
      <w:marTop w:val="0"/>
      <w:marBottom w:val="0"/>
      <w:divBdr>
        <w:top w:val="none" w:sz="0" w:space="0" w:color="auto"/>
        <w:left w:val="none" w:sz="0" w:space="0" w:color="auto"/>
        <w:bottom w:val="none" w:sz="0" w:space="0" w:color="auto"/>
        <w:right w:val="none" w:sz="0" w:space="0" w:color="auto"/>
      </w:divBdr>
    </w:div>
    <w:div w:id="131531073">
      <w:bodyDiv w:val="1"/>
      <w:marLeft w:val="0"/>
      <w:marRight w:val="0"/>
      <w:marTop w:val="0"/>
      <w:marBottom w:val="0"/>
      <w:divBdr>
        <w:top w:val="none" w:sz="0" w:space="0" w:color="auto"/>
        <w:left w:val="none" w:sz="0" w:space="0" w:color="auto"/>
        <w:bottom w:val="none" w:sz="0" w:space="0" w:color="auto"/>
        <w:right w:val="none" w:sz="0" w:space="0" w:color="auto"/>
      </w:divBdr>
    </w:div>
    <w:div w:id="136803486">
      <w:bodyDiv w:val="1"/>
      <w:marLeft w:val="0"/>
      <w:marRight w:val="0"/>
      <w:marTop w:val="0"/>
      <w:marBottom w:val="0"/>
      <w:divBdr>
        <w:top w:val="none" w:sz="0" w:space="0" w:color="auto"/>
        <w:left w:val="none" w:sz="0" w:space="0" w:color="auto"/>
        <w:bottom w:val="none" w:sz="0" w:space="0" w:color="auto"/>
        <w:right w:val="none" w:sz="0" w:space="0" w:color="auto"/>
      </w:divBdr>
    </w:div>
    <w:div w:id="160196845">
      <w:bodyDiv w:val="1"/>
      <w:marLeft w:val="0"/>
      <w:marRight w:val="0"/>
      <w:marTop w:val="0"/>
      <w:marBottom w:val="0"/>
      <w:divBdr>
        <w:top w:val="none" w:sz="0" w:space="0" w:color="auto"/>
        <w:left w:val="none" w:sz="0" w:space="0" w:color="auto"/>
        <w:bottom w:val="none" w:sz="0" w:space="0" w:color="auto"/>
        <w:right w:val="none" w:sz="0" w:space="0" w:color="auto"/>
      </w:divBdr>
    </w:div>
    <w:div w:id="227812741">
      <w:bodyDiv w:val="1"/>
      <w:marLeft w:val="0"/>
      <w:marRight w:val="0"/>
      <w:marTop w:val="0"/>
      <w:marBottom w:val="0"/>
      <w:divBdr>
        <w:top w:val="none" w:sz="0" w:space="0" w:color="auto"/>
        <w:left w:val="none" w:sz="0" w:space="0" w:color="auto"/>
        <w:bottom w:val="none" w:sz="0" w:space="0" w:color="auto"/>
        <w:right w:val="none" w:sz="0" w:space="0" w:color="auto"/>
      </w:divBdr>
    </w:div>
    <w:div w:id="245193453">
      <w:bodyDiv w:val="1"/>
      <w:marLeft w:val="0"/>
      <w:marRight w:val="0"/>
      <w:marTop w:val="0"/>
      <w:marBottom w:val="0"/>
      <w:divBdr>
        <w:top w:val="none" w:sz="0" w:space="0" w:color="auto"/>
        <w:left w:val="none" w:sz="0" w:space="0" w:color="auto"/>
        <w:bottom w:val="none" w:sz="0" w:space="0" w:color="auto"/>
        <w:right w:val="none" w:sz="0" w:space="0" w:color="auto"/>
      </w:divBdr>
    </w:div>
    <w:div w:id="252009931">
      <w:bodyDiv w:val="1"/>
      <w:marLeft w:val="0"/>
      <w:marRight w:val="0"/>
      <w:marTop w:val="0"/>
      <w:marBottom w:val="0"/>
      <w:divBdr>
        <w:top w:val="none" w:sz="0" w:space="0" w:color="auto"/>
        <w:left w:val="none" w:sz="0" w:space="0" w:color="auto"/>
        <w:bottom w:val="none" w:sz="0" w:space="0" w:color="auto"/>
        <w:right w:val="none" w:sz="0" w:space="0" w:color="auto"/>
      </w:divBdr>
    </w:div>
    <w:div w:id="262802846">
      <w:bodyDiv w:val="1"/>
      <w:marLeft w:val="0"/>
      <w:marRight w:val="0"/>
      <w:marTop w:val="0"/>
      <w:marBottom w:val="0"/>
      <w:divBdr>
        <w:top w:val="none" w:sz="0" w:space="0" w:color="auto"/>
        <w:left w:val="none" w:sz="0" w:space="0" w:color="auto"/>
        <w:bottom w:val="none" w:sz="0" w:space="0" w:color="auto"/>
        <w:right w:val="none" w:sz="0" w:space="0" w:color="auto"/>
      </w:divBdr>
    </w:div>
    <w:div w:id="290937254">
      <w:bodyDiv w:val="1"/>
      <w:marLeft w:val="0"/>
      <w:marRight w:val="0"/>
      <w:marTop w:val="0"/>
      <w:marBottom w:val="0"/>
      <w:divBdr>
        <w:top w:val="none" w:sz="0" w:space="0" w:color="auto"/>
        <w:left w:val="none" w:sz="0" w:space="0" w:color="auto"/>
        <w:bottom w:val="none" w:sz="0" w:space="0" w:color="auto"/>
        <w:right w:val="none" w:sz="0" w:space="0" w:color="auto"/>
      </w:divBdr>
    </w:div>
    <w:div w:id="294027023">
      <w:bodyDiv w:val="1"/>
      <w:marLeft w:val="0"/>
      <w:marRight w:val="0"/>
      <w:marTop w:val="0"/>
      <w:marBottom w:val="0"/>
      <w:divBdr>
        <w:top w:val="none" w:sz="0" w:space="0" w:color="auto"/>
        <w:left w:val="none" w:sz="0" w:space="0" w:color="auto"/>
        <w:bottom w:val="none" w:sz="0" w:space="0" w:color="auto"/>
        <w:right w:val="none" w:sz="0" w:space="0" w:color="auto"/>
      </w:divBdr>
    </w:div>
    <w:div w:id="298194809">
      <w:bodyDiv w:val="1"/>
      <w:marLeft w:val="0"/>
      <w:marRight w:val="0"/>
      <w:marTop w:val="0"/>
      <w:marBottom w:val="0"/>
      <w:divBdr>
        <w:top w:val="none" w:sz="0" w:space="0" w:color="auto"/>
        <w:left w:val="none" w:sz="0" w:space="0" w:color="auto"/>
        <w:bottom w:val="none" w:sz="0" w:space="0" w:color="auto"/>
        <w:right w:val="none" w:sz="0" w:space="0" w:color="auto"/>
      </w:divBdr>
    </w:div>
    <w:div w:id="331491115">
      <w:bodyDiv w:val="1"/>
      <w:marLeft w:val="0"/>
      <w:marRight w:val="0"/>
      <w:marTop w:val="0"/>
      <w:marBottom w:val="0"/>
      <w:divBdr>
        <w:top w:val="none" w:sz="0" w:space="0" w:color="auto"/>
        <w:left w:val="none" w:sz="0" w:space="0" w:color="auto"/>
        <w:bottom w:val="none" w:sz="0" w:space="0" w:color="auto"/>
        <w:right w:val="none" w:sz="0" w:space="0" w:color="auto"/>
      </w:divBdr>
    </w:div>
    <w:div w:id="362438920">
      <w:bodyDiv w:val="1"/>
      <w:marLeft w:val="0"/>
      <w:marRight w:val="0"/>
      <w:marTop w:val="0"/>
      <w:marBottom w:val="0"/>
      <w:divBdr>
        <w:top w:val="none" w:sz="0" w:space="0" w:color="auto"/>
        <w:left w:val="none" w:sz="0" w:space="0" w:color="auto"/>
        <w:bottom w:val="none" w:sz="0" w:space="0" w:color="auto"/>
        <w:right w:val="none" w:sz="0" w:space="0" w:color="auto"/>
      </w:divBdr>
    </w:div>
    <w:div w:id="418327693">
      <w:bodyDiv w:val="1"/>
      <w:marLeft w:val="0"/>
      <w:marRight w:val="0"/>
      <w:marTop w:val="0"/>
      <w:marBottom w:val="0"/>
      <w:divBdr>
        <w:top w:val="none" w:sz="0" w:space="0" w:color="auto"/>
        <w:left w:val="none" w:sz="0" w:space="0" w:color="auto"/>
        <w:bottom w:val="none" w:sz="0" w:space="0" w:color="auto"/>
        <w:right w:val="none" w:sz="0" w:space="0" w:color="auto"/>
      </w:divBdr>
    </w:div>
    <w:div w:id="419181394">
      <w:bodyDiv w:val="1"/>
      <w:marLeft w:val="0"/>
      <w:marRight w:val="0"/>
      <w:marTop w:val="0"/>
      <w:marBottom w:val="0"/>
      <w:divBdr>
        <w:top w:val="none" w:sz="0" w:space="0" w:color="auto"/>
        <w:left w:val="none" w:sz="0" w:space="0" w:color="auto"/>
        <w:bottom w:val="none" w:sz="0" w:space="0" w:color="auto"/>
        <w:right w:val="none" w:sz="0" w:space="0" w:color="auto"/>
      </w:divBdr>
    </w:div>
    <w:div w:id="491675693">
      <w:bodyDiv w:val="1"/>
      <w:marLeft w:val="0"/>
      <w:marRight w:val="0"/>
      <w:marTop w:val="0"/>
      <w:marBottom w:val="0"/>
      <w:divBdr>
        <w:top w:val="none" w:sz="0" w:space="0" w:color="auto"/>
        <w:left w:val="none" w:sz="0" w:space="0" w:color="auto"/>
        <w:bottom w:val="none" w:sz="0" w:space="0" w:color="auto"/>
        <w:right w:val="none" w:sz="0" w:space="0" w:color="auto"/>
      </w:divBdr>
    </w:div>
    <w:div w:id="590284861">
      <w:bodyDiv w:val="1"/>
      <w:marLeft w:val="0"/>
      <w:marRight w:val="0"/>
      <w:marTop w:val="0"/>
      <w:marBottom w:val="0"/>
      <w:divBdr>
        <w:top w:val="none" w:sz="0" w:space="0" w:color="auto"/>
        <w:left w:val="none" w:sz="0" w:space="0" w:color="auto"/>
        <w:bottom w:val="none" w:sz="0" w:space="0" w:color="auto"/>
        <w:right w:val="none" w:sz="0" w:space="0" w:color="auto"/>
      </w:divBdr>
    </w:div>
    <w:div w:id="640309167">
      <w:bodyDiv w:val="1"/>
      <w:marLeft w:val="0"/>
      <w:marRight w:val="0"/>
      <w:marTop w:val="0"/>
      <w:marBottom w:val="0"/>
      <w:divBdr>
        <w:top w:val="none" w:sz="0" w:space="0" w:color="auto"/>
        <w:left w:val="none" w:sz="0" w:space="0" w:color="auto"/>
        <w:bottom w:val="none" w:sz="0" w:space="0" w:color="auto"/>
        <w:right w:val="none" w:sz="0" w:space="0" w:color="auto"/>
      </w:divBdr>
    </w:div>
    <w:div w:id="709837515">
      <w:bodyDiv w:val="1"/>
      <w:marLeft w:val="0"/>
      <w:marRight w:val="0"/>
      <w:marTop w:val="0"/>
      <w:marBottom w:val="0"/>
      <w:divBdr>
        <w:top w:val="none" w:sz="0" w:space="0" w:color="auto"/>
        <w:left w:val="none" w:sz="0" w:space="0" w:color="auto"/>
        <w:bottom w:val="none" w:sz="0" w:space="0" w:color="auto"/>
        <w:right w:val="none" w:sz="0" w:space="0" w:color="auto"/>
      </w:divBdr>
    </w:div>
    <w:div w:id="719328953">
      <w:bodyDiv w:val="1"/>
      <w:marLeft w:val="0"/>
      <w:marRight w:val="0"/>
      <w:marTop w:val="0"/>
      <w:marBottom w:val="0"/>
      <w:divBdr>
        <w:top w:val="none" w:sz="0" w:space="0" w:color="auto"/>
        <w:left w:val="none" w:sz="0" w:space="0" w:color="auto"/>
        <w:bottom w:val="none" w:sz="0" w:space="0" w:color="auto"/>
        <w:right w:val="none" w:sz="0" w:space="0" w:color="auto"/>
      </w:divBdr>
    </w:div>
    <w:div w:id="720521472">
      <w:bodyDiv w:val="1"/>
      <w:marLeft w:val="0"/>
      <w:marRight w:val="0"/>
      <w:marTop w:val="0"/>
      <w:marBottom w:val="0"/>
      <w:divBdr>
        <w:top w:val="none" w:sz="0" w:space="0" w:color="auto"/>
        <w:left w:val="none" w:sz="0" w:space="0" w:color="auto"/>
        <w:bottom w:val="none" w:sz="0" w:space="0" w:color="auto"/>
        <w:right w:val="none" w:sz="0" w:space="0" w:color="auto"/>
      </w:divBdr>
    </w:div>
    <w:div w:id="734359820">
      <w:bodyDiv w:val="1"/>
      <w:marLeft w:val="0"/>
      <w:marRight w:val="0"/>
      <w:marTop w:val="0"/>
      <w:marBottom w:val="0"/>
      <w:divBdr>
        <w:top w:val="none" w:sz="0" w:space="0" w:color="auto"/>
        <w:left w:val="none" w:sz="0" w:space="0" w:color="auto"/>
        <w:bottom w:val="none" w:sz="0" w:space="0" w:color="auto"/>
        <w:right w:val="none" w:sz="0" w:space="0" w:color="auto"/>
      </w:divBdr>
    </w:div>
    <w:div w:id="794561159">
      <w:bodyDiv w:val="1"/>
      <w:marLeft w:val="0"/>
      <w:marRight w:val="0"/>
      <w:marTop w:val="0"/>
      <w:marBottom w:val="0"/>
      <w:divBdr>
        <w:top w:val="none" w:sz="0" w:space="0" w:color="auto"/>
        <w:left w:val="none" w:sz="0" w:space="0" w:color="auto"/>
        <w:bottom w:val="none" w:sz="0" w:space="0" w:color="auto"/>
        <w:right w:val="none" w:sz="0" w:space="0" w:color="auto"/>
      </w:divBdr>
    </w:div>
    <w:div w:id="850683045">
      <w:bodyDiv w:val="1"/>
      <w:marLeft w:val="0"/>
      <w:marRight w:val="0"/>
      <w:marTop w:val="0"/>
      <w:marBottom w:val="0"/>
      <w:divBdr>
        <w:top w:val="none" w:sz="0" w:space="0" w:color="auto"/>
        <w:left w:val="none" w:sz="0" w:space="0" w:color="auto"/>
        <w:bottom w:val="none" w:sz="0" w:space="0" w:color="auto"/>
        <w:right w:val="none" w:sz="0" w:space="0" w:color="auto"/>
      </w:divBdr>
    </w:div>
    <w:div w:id="858858426">
      <w:bodyDiv w:val="1"/>
      <w:marLeft w:val="0"/>
      <w:marRight w:val="0"/>
      <w:marTop w:val="0"/>
      <w:marBottom w:val="0"/>
      <w:divBdr>
        <w:top w:val="none" w:sz="0" w:space="0" w:color="auto"/>
        <w:left w:val="none" w:sz="0" w:space="0" w:color="auto"/>
        <w:bottom w:val="none" w:sz="0" w:space="0" w:color="auto"/>
        <w:right w:val="none" w:sz="0" w:space="0" w:color="auto"/>
      </w:divBdr>
    </w:div>
    <w:div w:id="959259020">
      <w:bodyDiv w:val="1"/>
      <w:marLeft w:val="0"/>
      <w:marRight w:val="0"/>
      <w:marTop w:val="0"/>
      <w:marBottom w:val="0"/>
      <w:divBdr>
        <w:top w:val="none" w:sz="0" w:space="0" w:color="auto"/>
        <w:left w:val="none" w:sz="0" w:space="0" w:color="auto"/>
        <w:bottom w:val="none" w:sz="0" w:space="0" w:color="auto"/>
        <w:right w:val="none" w:sz="0" w:space="0" w:color="auto"/>
      </w:divBdr>
    </w:div>
    <w:div w:id="976572450">
      <w:bodyDiv w:val="1"/>
      <w:marLeft w:val="0"/>
      <w:marRight w:val="0"/>
      <w:marTop w:val="0"/>
      <w:marBottom w:val="0"/>
      <w:divBdr>
        <w:top w:val="none" w:sz="0" w:space="0" w:color="auto"/>
        <w:left w:val="none" w:sz="0" w:space="0" w:color="auto"/>
        <w:bottom w:val="none" w:sz="0" w:space="0" w:color="auto"/>
        <w:right w:val="none" w:sz="0" w:space="0" w:color="auto"/>
      </w:divBdr>
    </w:div>
    <w:div w:id="1021013953">
      <w:bodyDiv w:val="1"/>
      <w:marLeft w:val="0"/>
      <w:marRight w:val="0"/>
      <w:marTop w:val="0"/>
      <w:marBottom w:val="0"/>
      <w:divBdr>
        <w:top w:val="none" w:sz="0" w:space="0" w:color="auto"/>
        <w:left w:val="none" w:sz="0" w:space="0" w:color="auto"/>
        <w:bottom w:val="none" w:sz="0" w:space="0" w:color="auto"/>
        <w:right w:val="none" w:sz="0" w:space="0" w:color="auto"/>
      </w:divBdr>
    </w:div>
    <w:div w:id="1022778028">
      <w:bodyDiv w:val="1"/>
      <w:marLeft w:val="0"/>
      <w:marRight w:val="0"/>
      <w:marTop w:val="0"/>
      <w:marBottom w:val="0"/>
      <w:divBdr>
        <w:top w:val="none" w:sz="0" w:space="0" w:color="auto"/>
        <w:left w:val="none" w:sz="0" w:space="0" w:color="auto"/>
        <w:bottom w:val="none" w:sz="0" w:space="0" w:color="auto"/>
        <w:right w:val="none" w:sz="0" w:space="0" w:color="auto"/>
      </w:divBdr>
    </w:div>
    <w:div w:id="1032463952">
      <w:bodyDiv w:val="1"/>
      <w:marLeft w:val="0"/>
      <w:marRight w:val="0"/>
      <w:marTop w:val="0"/>
      <w:marBottom w:val="0"/>
      <w:divBdr>
        <w:top w:val="none" w:sz="0" w:space="0" w:color="auto"/>
        <w:left w:val="none" w:sz="0" w:space="0" w:color="auto"/>
        <w:bottom w:val="none" w:sz="0" w:space="0" w:color="auto"/>
        <w:right w:val="none" w:sz="0" w:space="0" w:color="auto"/>
      </w:divBdr>
    </w:div>
    <w:div w:id="1037513536">
      <w:bodyDiv w:val="1"/>
      <w:marLeft w:val="0"/>
      <w:marRight w:val="0"/>
      <w:marTop w:val="0"/>
      <w:marBottom w:val="0"/>
      <w:divBdr>
        <w:top w:val="none" w:sz="0" w:space="0" w:color="auto"/>
        <w:left w:val="none" w:sz="0" w:space="0" w:color="auto"/>
        <w:bottom w:val="none" w:sz="0" w:space="0" w:color="auto"/>
        <w:right w:val="none" w:sz="0" w:space="0" w:color="auto"/>
      </w:divBdr>
    </w:div>
    <w:div w:id="1146316819">
      <w:bodyDiv w:val="1"/>
      <w:marLeft w:val="0"/>
      <w:marRight w:val="0"/>
      <w:marTop w:val="0"/>
      <w:marBottom w:val="0"/>
      <w:divBdr>
        <w:top w:val="none" w:sz="0" w:space="0" w:color="auto"/>
        <w:left w:val="none" w:sz="0" w:space="0" w:color="auto"/>
        <w:bottom w:val="none" w:sz="0" w:space="0" w:color="auto"/>
        <w:right w:val="none" w:sz="0" w:space="0" w:color="auto"/>
      </w:divBdr>
    </w:div>
    <w:div w:id="1197622403">
      <w:bodyDiv w:val="1"/>
      <w:marLeft w:val="0"/>
      <w:marRight w:val="0"/>
      <w:marTop w:val="0"/>
      <w:marBottom w:val="0"/>
      <w:divBdr>
        <w:top w:val="none" w:sz="0" w:space="0" w:color="auto"/>
        <w:left w:val="none" w:sz="0" w:space="0" w:color="auto"/>
        <w:bottom w:val="none" w:sz="0" w:space="0" w:color="auto"/>
        <w:right w:val="none" w:sz="0" w:space="0" w:color="auto"/>
      </w:divBdr>
    </w:div>
    <w:div w:id="1242063974">
      <w:bodyDiv w:val="1"/>
      <w:marLeft w:val="0"/>
      <w:marRight w:val="0"/>
      <w:marTop w:val="0"/>
      <w:marBottom w:val="0"/>
      <w:divBdr>
        <w:top w:val="none" w:sz="0" w:space="0" w:color="auto"/>
        <w:left w:val="none" w:sz="0" w:space="0" w:color="auto"/>
        <w:bottom w:val="none" w:sz="0" w:space="0" w:color="auto"/>
        <w:right w:val="none" w:sz="0" w:space="0" w:color="auto"/>
      </w:divBdr>
    </w:div>
    <w:div w:id="1260484461">
      <w:bodyDiv w:val="1"/>
      <w:marLeft w:val="0"/>
      <w:marRight w:val="0"/>
      <w:marTop w:val="0"/>
      <w:marBottom w:val="0"/>
      <w:divBdr>
        <w:top w:val="none" w:sz="0" w:space="0" w:color="auto"/>
        <w:left w:val="none" w:sz="0" w:space="0" w:color="auto"/>
        <w:bottom w:val="none" w:sz="0" w:space="0" w:color="auto"/>
        <w:right w:val="none" w:sz="0" w:space="0" w:color="auto"/>
      </w:divBdr>
    </w:div>
    <w:div w:id="1303465749">
      <w:bodyDiv w:val="1"/>
      <w:marLeft w:val="0"/>
      <w:marRight w:val="0"/>
      <w:marTop w:val="0"/>
      <w:marBottom w:val="0"/>
      <w:divBdr>
        <w:top w:val="none" w:sz="0" w:space="0" w:color="auto"/>
        <w:left w:val="none" w:sz="0" w:space="0" w:color="auto"/>
        <w:bottom w:val="none" w:sz="0" w:space="0" w:color="auto"/>
        <w:right w:val="none" w:sz="0" w:space="0" w:color="auto"/>
      </w:divBdr>
    </w:div>
    <w:div w:id="1399209618">
      <w:bodyDiv w:val="1"/>
      <w:marLeft w:val="0"/>
      <w:marRight w:val="0"/>
      <w:marTop w:val="0"/>
      <w:marBottom w:val="0"/>
      <w:divBdr>
        <w:top w:val="none" w:sz="0" w:space="0" w:color="auto"/>
        <w:left w:val="none" w:sz="0" w:space="0" w:color="auto"/>
        <w:bottom w:val="none" w:sz="0" w:space="0" w:color="auto"/>
        <w:right w:val="none" w:sz="0" w:space="0" w:color="auto"/>
      </w:divBdr>
    </w:div>
    <w:div w:id="1442606474">
      <w:bodyDiv w:val="1"/>
      <w:marLeft w:val="0"/>
      <w:marRight w:val="0"/>
      <w:marTop w:val="0"/>
      <w:marBottom w:val="0"/>
      <w:divBdr>
        <w:top w:val="none" w:sz="0" w:space="0" w:color="auto"/>
        <w:left w:val="none" w:sz="0" w:space="0" w:color="auto"/>
        <w:bottom w:val="none" w:sz="0" w:space="0" w:color="auto"/>
        <w:right w:val="none" w:sz="0" w:space="0" w:color="auto"/>
      </w:divBdr>
    </w:div>
    <w:div w:id="1486891226">
      <w:bodyDiv w:val="1"/>
      <w:marLeft w:val="0"/>
      <w:marRight w:val="0"/>
      <w:marTop w:val="0"/>
      <w:marBottom w:val="0"/>
      <w:divBdr>
        <w:top w:val="none" w:sz="0" w:space="0" w:color="auto"/>
        <w:left w:val="none" w:sz="0" w:space="0" w:color="auto"/>
        <w:bottom w:val="none" w:sz="0" w:space="0" w:color="auto"/>
        <w:right w:val="none" w:sz="0" w:space="0" w:color="auto"/>
      </w:divBdr>
    </w:div>
    <w:div w:id="1564489935">
      <w:bodyDiv w:val="1"/>
      <w:marLeft w:val="0"/>
      <w:marRight w:val="0"/>
      <w:marTop w:val="0"/>
      <w:marBottom w:val="0"/>
      <w:divBdr>
        <w:top w:val="none" w:sz="0" w:space="0" w:color="auto"/>
        <w:left w:val="none" w:sz="0" w:space="0" w:color="auto"/>
        <w:bottom w:val="none" w:sz="0" w:space="0" w:color="auto"/>
        <w:right w:val="none" w:sz="0" w:space="0" w:color="auto"/>
      </w:divBdr>
    </w:div>
    <w:div w:id="1582637446">
      <w:bodyDiv w:val="1"/>
      <w:marLeft w:val="0"/>
      <w:marRight w:val="0"/>
      <w:marTop w:val="0"/>
      <w:marBottom w:val="0"/>
      <w:divBdr>
        <w:top w:val="none" w:sz="0" w:space="0" w:color="auto"/>
        <w:left w:val="none" w:sz="0" w:space="0" w:color="auto"/>
        <w:bottom w:val="none" w:sz="0" w:space="0" w:color="auto"/>
        <w:right w:val="none" w:sz="0" w:space="0" w:color="auto"/>
      </w:divBdr>
    </w:div>
    <w:div w:id="1584340899">
      <w:bodyDiv w:val="1"/>
      <w:marLeft w:val="0"/>
      <w:marRight w:val="0"/>
      <w:marTop w:val="0"/>
      <w:marBottom w:val="0"/>
      <w:divBdr>
        <w:top w:val="none" w:sz="0" w:space="0" w:color="auto"/>
        <w:left w:val="none" w:sz="0" w:space="0" w:color="auto"/>
        <w:bottom w:val="none" w:sz="0" w:space="0" w:color="auto"/>
        <w:right w:val="none" w:sz="0" w:space="0" w:color="auto"/>
      </w:divBdr>
    </w:div>
    <w:div w:id="1631476278">
      <w:bodyDiv w:val="1"/>
      <w:marLeft w:val="0"/>
      <w:marRight w:val="0"/>
      <w:marTop w:val="0"/>
      <w:marBottom w:val="0"/>
      <w:divBdr>
        <w:top w:val="none" w:sz="0" w:space="0" w:color="auto"/>
        <w:left w:val="none" w:sz="0" w:space="0" w:color="auto"/>
        <w:bottom w:val="none" w:sz="0" w:space="0" w:color="auto"/>
        <w:right w:val="none" w:sz="0" w:space="0" w:color="auto"/>
      </w:divBdr>
    </w:div>
    <w:div w:id="1685550639">
      <w:bodyDiv w:val="1"/>
      <w:marLeft w:val="0"/>
      <w:marRight w:val="0"/>
      <w:marTop w:val="0"/>
      <w:marBottom w:val="0"/>
      <w:divBdr>
        <w:top w:val="none" w:sz="0" w:space="0" w:color="auto"/>
        <w:left w:val="none" w:sz="0" w:space="0" w:color="auto"/>
        <w:bottom w:val="none" w:sz="0" w:space="0" w:color="auto"/>
        <w:right w:val="none" w:sz="0" w:space="0" w:color="auto"/>
      </w:divBdr>
    </w:div>
    <w:div w:id="1715541719">
      <w:bodyDiv w:val="1"/>
      <w:marLeft w:val="0"/>
      <w:marRight w:val="0"/>
      <w:marTop w:val="0"/>
      <w:marBottom w:val="0"/>
      <w:divBdr>
        <w:top w:val="none" w:sz="0" w:space="0" w:color="auto"/>
        <w:left w:val="none" w:sz="0" w:space="0" w:color="auto"/>
        <w:bottom w:val="none" w:sz="0" w:space="0" w:color="auto"/>
        <w:right w:val="none" w:sz="0" w:space="0" w:color="auto"/>
      </w:divBdr>
    </w:div>
    <w:div w:id="1736852471">
      <w:bodyDiv w:val="1"/>
      <w:marLeft w:val="0"/>
      <w:marRight w:val="0"/>
      <w:marTop w:val="0"/>
      <w:marBottom w:val="0"/>
      <w:divBdr>
        <w:top w:val="none" w:sz="0" w:space="0" w:color="auto"/>
        <w:left w:val="none" w:sz="0" w:space="0" w:color="auto"/>
        <w:bottom w:val="none" w:sz="0" w:space="0" w:color="auto"/>
        <w:right w:val="none" w:sz="0" w:space="0" w:color="auto"/>
      </w:divBdr>
    </w:div>
    <w:div w:id="1756630355">
      <w:bodyDiv w:val="1"/>
      <w:marLeft w:val="0"/>
      <w:marRight w:val="0"/>
      <w:marTop w:val="0"/>
      <w:marBottom w:val="0"/>
      <w:divBdr>
        <w:top w:val="none" w:sz="0" w:space="0" w:color="auto"/>
        <w:left w:val="none" w:sz="0" w:space="0" w:color="auto"/>
        <w:bottom w:val="none" w:sz="0" w:space="0" w:color="auto"/>
        <w:right w:val="none" w:sz="0" w:space="0" w:color="auto"/>
      </w:divBdr>
    </w:div>
    <w:div w:id="1784691989">
      <w:bodyDiv w:val="1"/>
      <w:marLeft w:val="0"/>
      <w:marRight w:val="0"/>
      <w:marTop w:val="0"/>
      <w:marBottom w:val="0"/>
      <w:divBdr>
        <w:top w:val="none" w:sz="0" w:space="0" w:color="auto"/>
        <w:left w:val="none" w:sz="0" w:space="0" w:color="auto"/>
        <w:bottom w:val="none" w:sz="0" w:space="0" w:color="auto"/>
        <w:right w:val="none" w:sz="0" w:space="0" w:color="auto"/>
      </w:divBdr>
    </w:div>
    <w:div w:id="1797672160">
      <w:bodyDiv w:val="1"/>
      <w:marLeft w:val="0"/>
      <w:marRight w:val="0"/>
      <w:marTop w:val="0"/>
      <w:marBottom w:val="0"/>
      <w:divBdr>
        <w:top w:val="none" w:sz="0" w:space="0" w:color="auto"/>
        <w:left w:val="none" w:sz="0" w:space="0" w:color="auto"/>
        <w:bottom w:val="none" w:sz="0" w:space="0" w:color="auto"/>
        <w:right w:val="none" w:sz="0" w:space="0" w:color="auto"/>
      </w:divBdr>
    </w:div>
    <w:div w:id="1808543166">
      <w:bodyDiv w:val="1"/>
      <w:marLeft w:val="0"/>
      <w:marRight w:val="0"/>
      <w:marTop w:val="0"/>
      <w:marBottom w:val="0"/>
      <w:divBdr>
        <w:top w:val="none" w:sz="0" w:space="0" w:color="auto"/>
        <w:left w:val="none" w:sz="0" w:space="0" w:color="auto"/>
        <w:bottom w:val="none" w:sz="0" w:space="0" w:color="auto"/>
        <w:right w:val="none" w:sz="0" w:space="0" w:color="auto"/>
      </w:divBdr>
    </w:div>
    <w:div w:id="1825706867">
      <w:bodyDiv w:val="1"/>
      <w:marLeft w:val="0"/>
      <w:marRight w:val="0"/>
      <w:marTop w:val="0"/>
      <w:marBottom w:val="0"/>
      <w:divBdr>
        <w:top w:val="none" w:sz="0" w:space="0" w:color="auto"/>
        <w:left w:val="none" w:sz="0" w:space="0" w:color="auto"/>
        <w:bottom w:val="none" w:sz="0" w:space="0" w:color="auto"/>
        <w:right w:val="none" w:sz="0" w:space="0" w:color="auto"/>
      </w:divBdr>
    </w:div>
    <w:div w:id="1841311262">
      <w:bodyDiv w:val="1"/>
      <w:marLeft w:val="0"/>
      <w:marRight w:val="0"/>
      <w:marTop w:val="0"/>
      <w:marBottom w:val="0"/>
      <w:divBdr>
        <w:top w:val="none" w:sz="0" w:space="0" w:color="auto"/>
        <w:left w:val="none" w:sz="0" w:space="0" w:color="auto"/>
        <w:bottom w:val="none" w:sz="0" w:space="0" w:color="auto"/>
        <w:right w:val="none" w:sz="0" w:space="0" w:color="auto"/>
      </w:divBdr>
    </w:div>
    <w:div w:id="1844928118">
      <w:bodyDiv w:val="1"/>
      <w:marLeft w:val="0"/>
      <w:marRight w:val="0"/>
      <w:marTop w:val="0"/>
      <w:marBottom w:val="0"/>
      <w:divBdr>
        <w:top w:val="none" w:sz="0" w:space="0" w:color="auto"/>
        <w:left w:val="none" w:sz="0" w:space="0" w:color="auto"/>
        <w:bottom w:val="none" w:sz="0" w:space="0" w:color="auto"/>
        <w:right w:val="none" w:sz="0" w:space="0" w:color="auto"/>
      </w:divBdr>
    </w:div>
    <w:div w:id="1895896735">
      <w:bodyDiv w:val="1"/>
      <w:marLeft w:val="0"/>
      <w:marRight w:val="0"/>
      <w:marTop w:val="0"/>
      <w:marBottom w:val="0"/>
      <w:divBdr>
        <w:top w:val="none" w:sz="0" w:space="0" w:color="auto"/>
        <w:left w:val="none" w:sz="0" w:space="0" w:color="auto"/>
        <w:bottom w:val="none" w:sz="0" w:space="0" w:color="auto"/>
        <w:right w:val="none" w:sz="0" w:space="0" w:color="auto"/>
      </w:divBdr>
    </w:div>
    <w:div w:id="1905406193">
      <w:bodyDiv w:val="1"/>
      <w:marLeft w:val="0"/>
      <w:marRight w:val="0"/>
      <w:marTop w:val="0"/>
      <w:marBottom w:val="0"/>
      <w:divBdr>
        <w:top w:val="none" w:sz="0" w:space="0" w:color="auto"/>
        <w:left w:val="none" w:sz="0" w:space="0" w:color="auto"/>
        <w:bottom w:val="none" w:sz="0" w:space="0" w:color="auto"/>
        <w:right w:val="none" w:sz="0" w:space="0" w:color="auto"/>
      </w:divBdr>
    </w:div>
    <w:div w:id="1930697742">
      <w:bodyDiv w:val="1"/>
      <w:marLeft w:val="0"/>
      <w:marRight w:val="0"/>
      <w:marTop w:val="0"/>
      <w:marBottom w:val="0"/>
      <w:divBdr>
        <w:top w:val="none" w:sz="0" w:space="0" w:color="auto"/>
        <w:left w:val="none" w:sz="0" w:space="0" w:color="auto"/>
        <w:bottom w:val="none" w:sz="0" w:space="0" w:color="auto"/>
        <w:right w:val="none" w:sz="0" w:space="0" w:color="auto"/>
      </w:divBdr>
    </w:div>
    <w:div w:id="1960721048">
      <w:bodyDiv w:val="1"/>
      <w:marLeft w:val="0"/>
      <w:marRight w:val="0"/>
      <w:marTop w:val="0"/>
      <w:marBottom w:val="0"/>
      <w:divBdr>
        <w:top w:val="none" w:sz="0" w:space="0" w:color="auto"/>
        <w:left w:val="none" w:sz="0" w:space="0" w:color="auto"/>
        <w:bottom w:val="none" w:sz="0" w:space="0" w:color="auto"/>
        <w:right w:val="none" w:sz="0" w:space="0" w:color="auto"/>
      </w:divBdr>
    </w:div>
    <w:div w:id="2014985366">
      <w:bodyDiv w:val="1"/>
      <w:marLeft w:val="0"/>
      <w:marRight w:val="0"/>
      <w:marTop w:val="0"/>
      <w:marBottom w:val="0"/>
      <w:divBdr>
        <w:top w:val="none" w:sz="0" w:space="0" w:color="auto"/>
        <w:left w:val="none" w:sz="0" w:space="0" w:color="auto"/>
        <w:bottom w:val="none" w:sz="0" w:space="0" w:color="auto"/>
        <w:right w:val="none" w:sz="0" w:space="0" w:color="auto"/>
      </w:divBdr>
    </w:div>
    <w:div w:id="2044208764">
      <w:bodyDiv w:val="1"/>
      <w:marLeft w:val="0"/>
      <w:marRight w:val="0"/>
      <w:marTop w:val="0"/>
      <w:marBottom w:val="0"/>
      <w:divBdr>
        <w:top w:val="none" w:sz="0" w:space="0" w:color="auto"/>
        <w:left w:val="none" w:sz="0" w:space="0" w:color="auto"/>
        <w:bottom w:val="none" w:sz="0" w:space="0" w:color="auto"/>
        <w:right w:val="none" w:sz="0" w:space="0" w:color="auto"/>
      </w:divBdr>
    </w:div>
    <w:div w:id="2106880265">
      <w:bodyDiv w:val="1"/>
      <w:marLeft w:val="0"/>
      <w:marRight w:val="0"/>
      <w:marTop w:val="0"/>
      <w:marBottom w:val="0"/>
      <w:divBdr>
        <w:top w:val="none" w:sz="0" w:space="0" w:color="auto"/>
        <w:left w:val="none" w:sz="0" w:space="0" w:color="auto"/>
        <w:bottom w:val="none" w:sz="0" w:space="0" w:color="auto"/>
        <w:right w:val="none" w:sz="0" w:space="0" w:color="auto"/>
      </w:divBdr>
    </w:div>
    <w:div w:id="213879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erepkova\Application%20Data\Microsoft\&#1064;&#1072;&#1073;&#1083;&#1086;&#1085;&#1099;\&#1053;&#1086;&#1074;&#1099;&#1077;%20&#1075;&#1077;&#1088;&#1073;&#1086;&#1074;&#1099;&#1077;%20&#1073;&#1083;&#1072;&#1085;&#1082;&#1080;\&#1055;&#1054;&#1057;&#1058;&#1040;&#1053;&#1054;&#1042;&#1051;&#1045;&#1053;&#1048;&#1045;%20&#1055;&#1088;&#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8697A-4931-47DD-82C8-BF58C16E2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9</TotalTime>
  <Pages>1</Pages>
  <Words>1227</Words>
  <Characters>6995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8206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Cherepkova</dc:creator>
  <cp:lastModifiedBy>Пользователь</cp:lastModifiedBy>
  <cp:revision>9</cp:revision>
  <cp:lastPrinted>2023-11-07T14:41:00Z</cp:lastPrinted>
  <dcterms:created xsi:type="dcterms:W3CDTF">2023-10-27T11:13:00Z</dcterms:created>
  <dcterms:modified xsi:type="dcterms:W3CDTF">2023-11-07T14:41:00Z</dcterms:modified>
</cp:coreProperties>
</file>